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91" w:rsidRPr="00882D6C" w:rsidRDefault="00DE1891" w:rsidP="00DE189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91" w:rsidRDefault="00DE1891" w:rsidP="00DE18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10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потребителя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качеством </w:t>
      </w:r>
      <w:r w:rsidRPr="005F4E10">
        <w:rPr>
          <w:rFonts w:ascii="Times New Roman" w:hAnsi="Times New Roman" w:cs="Times New Roman"/>
          <w:b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F4E10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DE1891" w:rsidRPr="005F4E10" w:rsidRDefault="00DE1891" w:rsidP="00DE18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10">
        <w:rPr>
          <w:rFonts w:ascii="Times New Roman" w:hAnsi="Times New Roman" w:cs="Times New Roman"/>
          <w:b/>
          <w:sz w:val="28"/>
          <w:szCs w:val="28"/>
        </w:rPr>
        <w:t>(анализ результатов для семьи, анализ результатов для ребенка)</w:t>
      </w:r>
    </w:p>
    <w:p w:rsidR="00DE1891" w:rsidRDefault="00DE1891" w:rsidP="00D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891" w:rsidRPr="005F4E10" w:rsidRDefault="00DE1891" w:rsidP="00D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10">
        <w:rPr>
          <w:rFonts w:ascii="Times New Roman" w:hAnsi="Times New Roman" w:cs="Times New Roman"/>
          <w:sz w:val="24"/>
          <w:szCs w:val="24"/>
        </w:rPr>
        <w:t xml:space="preserve">Результаты определяются как полученная польза для ребенка и семьи и качественные изменения, произошедшие в ходе проводимой программы и оказанной семье поддержки. </w:t>
      </w:r>
    </w:p>
    <w:p w:rsidR="00DE1891" w:rsidRPr="005F4E10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F4E10">
        <w:rPr>
          <w:rFonts w:ascii="Times New Roman" w:hAnsi="Times New Roman" w:cs="Times New Roman"/>
        </w:rPr>
        <w:t xml:space="preserve">Результаты рассматриваются с точки зрения семьи и ребенка отдельно, так как они не всегда взаимно успешны. </w:t>
      </w:r>
    </w:p>
    <w:p w:rsidR="00DE1891" w:rsidRPr="005F4E10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F4E10">
        <w:rPr>
          <w:rFonts w:ascii="Times New Roman" w:hAnsi="Times New Roman" w:cs="Times New Roman"/>
          <w:b/>
          <w:bCs/>
        </w:rPr>
        <w:t xml:space="preserve">Результаты для семьи: </w:t>
      </w:r>
    </w:p>
    <w:tbl>
      <w:tblPr>
        <w:tblStyle w:val="a3"/>
        <w:tblpPr w:leftFromText="180" w:rightFromText="180" w:vertAnchor="text" w:horzAnchor="margin" w:tblpX="-494" w:tblpY="84"/>
        <w:tblW w:w="10065" w:type="dxa"/>
        <w:tblLook w:val="04A0"/>
      </w:tblPr>
      <w:tblGrid>
        <w:gridCol w:w="3261"/>
        <w:gridCol w:w="3437"/>
        <w:gridCol w:w="708"/>
        <w:gridCol w:w="744"/>
        <w:gridCol w:w="1915"/>
      </w:tblGrid>
      <w:tr w:rsidR="00DE1891" w:rsidTr="00133F36">
        <w:trPr>
          <w:trHeight w:val="279"/>
        </w:trPr>
        <w:tc>
          <w:tcPr>
            <w:tcW w:w="3261" w:type="dxa"/>
            <w:shd w:val="clear" w:color="auto" w:fill="F2F2F2" w:themeFill="background1" w:themeFillShade="F2"/>
          </w:tcPr>
          <w:p w:rsidR="00DE1891" w:rsidRPr="005F4E10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3437" w:type="dxa"/>
            <w:shd w:val="clear" w:color="auto" w:fill="F2F2F2" w:themeFill="background1" w:themeFillShade="F2"/>
          </w:tcPr>
          <w:p w:rsidR="00DE1891" w:rsidRPr="005F4E10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E1891" w:rsidTr="00133F36">
        <w:trPr>
          <w:trHeight w:val="1402"/>
        </w:trPr>
        <w:tc>
          <w:tcPr>
            <w:tcW w:w="3261" w:type="dxa"/>
            <w:vMerge w:val="restart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bCs/>
              </w:rPr>
              <w:t>1. Семья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F4E10">
              <w:rPr>
                <w:rFonts w:ascii="Times New Roman" w:hAnsi="Times New Roman" w:cs="Times New Roman"/>
                <w:bCs/>
              </w:rPr>
              <w:t>понимает сильные стороны своего ребенка, его способности и особые потребности</w:t>
            </w: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понимает,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развивается их ребенок с нарушениями, и раз</w:t>
            </w:r>
            <w:r>
              <w:rPr>
                <w:rFonts w:ascii="Times New Roman" w:hAnsi="Times New Roman" w:cs="Times New Roman"/>
              </w:rPr>
              <w:t>витие</w:t>
            </w:r>
            <w:r w:rsidRPr="005F4E10">
              <w:rPr>
                <w:rFonts w:ascii="Times New Roman" w:hAnsi="Times New Roman" w:cs="Times New Roman"/>
              </w:rPr>
              <w:t xml:space="preserve"> каких навыков и способностей нужно поддерживать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понимает индивидуальный стиль обучения своего ребенка и его предпочтения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знает о специфических факторах риска, состоянии ребенка и его нарушении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знает о рекомендованных программах помощи и услугах, направленных на улучшение состояния ребенка или устранение факторов риска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могут, наблюдая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поведением ребенка,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определять 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изменения произошли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результате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помощи, обучения,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изменения стиля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воспитания или домашней обстановки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 w:val="restart"/>
          </w:tcPr>
          <w:p w:rsidR="00DE1891" w:rsidRPr="007D2A76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2A76">
              <w:rPr>
                <w:rFonts w:ascii="Times New Roman" w:hAnsi="Times New Roman" w:cs="Times New Roman"/>
                <w:bCs/>
              </w:rPr>
              <w:t>2. Семья знает свои права и умеет их эффективно отстаивать для своего ребенка</w:t>
            </w: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знает свои права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обязанности относительно получения необходимых услуг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знает, как использовать источники информации (родительские организации, интернет), чтобы получать информацию о своих правах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знает о различных услугах и программах, предлагаемых различными центрами и организациями (профессионалами)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знает куда обращаться за услугами и получением поддержки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 xml:space="preserve">чувствует себя спокойно и </w:t>
            </w:r>
            <w:r w:rsidRPr="005F4E10">
              <w:rPr>
                <w:rFonts w:ascii="Times New Roman" w:hAnsi="Times New Roman" w:cs="Times New Roman"/>
                <w:color w:val="auto"/>
              </w:rPr>
              <w:lastRenderedPageBreak/>
              <w:t>уверенно, разговаривая с профессионалами и задавая им вопросы относительно своего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члены семьи способны в качестве полноправных членов команды принимать участие во встречах по планированию услуг и постановке целей работы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члены семьи требуют предоставления услуг, которые они считают необходимыми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члены семьи знают что делать, если необходимые услуги не предоставляются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 w:val="restart"/>
          </w:tcPr>
          <w:p w:rsidR="00DE1891" w:rsidRPr="00555AA3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5AA3">
              <w:rPr>
                <w:rFonts w:ascii="Times New Roman" w:hAnsi="Times New Roman" w:cs="Times New Roman"/>
                <w:bCs/>
                <w:color w:val="auto"/>
              </w:rPr>
              <w:t xml:space="preserve">3. Семья помогает своему ребенку развиваться и учиться. Члены семьи: </w:t>
            </w:r>
          </w:p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обеспечивают безопасную, обучающую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стимулирующую среду для своего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помогают ребенку участвовать в семейных ежедневных мероприятиях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чувствуют себя компетентными в выполнении родительских функций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изменяют домашнюю обстановку или рутины так, чтобы подстроить их под стиль обучения ребенка и его потребности в адаптации окружающей среды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знают о технических вспомогательных средствах и помогают ребенку их использовать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используют специальные методы, которые могут быть эффективны для обучения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умеют справляться со специфическими поведенческими трудностями своего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 w:val="restart"/>
          </w:tcPr>
          <w:p w:rsidR="00DE1891" w:rsidRPr="00555AA3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AA3">
              <w:rPr>
                <w:rFonts w:ascii="Times New Roman" w:hAnsi="Times New Roman" w:cs="Times New Roman"/>
                <w:bCs/>
                <w:color w:val="auto"/>
              </w:rPr>
              <w:t>4. У семьи есть система поддержки</w:t>
            </w: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семья сохраняет дружеские связи и заводит новых друзей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родители могут участвовать в общественных мероприятиях, праздниках и прочем с друзьями и знакомыми, в том числе вдвоем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 xml:space="preserve">родители знакомятся и </w:t>
            </w:r>
            <w:r w:rsidRPr="005F4E10">
              <w:rPr>
                <w:rFonts w:ascii="Times New Roman" w:hAnsi="Times New Roman" w:cs="Times New Roman"/>
                <w:color w:val="auto"/>
              </w:rPr>
              <w:lastRenderedPageBreak/>
              <w:t>встречаются с другими семьями с детьми с нарушениями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есть соседи, друзья или родственники, которые могут оказать помощь (например, посидеть с ребенком)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семья ощущает, что у них есть поддержка в воспитании ребенка и уходе за ним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 w:val="restart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55AA3">
              <w:rPr>
                <w:rFonts w:ascii="Times New Roman" w:hAnsi="Times New Roman" w:cs="Times New Roman"/>
                <w:bCs/>
                <w:color w:val="auto"/>
              </w:rPr>
              <w:t>5. Семья имеет доступ к желаемым услугам,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55AA3">
              <w:rPr>
                <w:rFonts w:ascii="Times New Roman" w:hAnsi="Times New Roman" w:cs="Times New Roman"/>
                <w:bCs/>
                <w:color w:val="auto"/>
              </w:rPr>
              <w:t>программам 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DE1891" w:rsidRPr="00555AA3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AA3">
              <w:rPr>
                <w:rFonts w:ascii="Times New Roman" w:hAnsi="Times New Roman" w:cs="Times New Roman"/>
                <w:bCs/>
                <w:color w:val="auto"/>
              </w:rPr>
              <w:t>мероприятиям в их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55AA3">
              <w:rPr>
                <w:rFonts w:ascii="Times New Roman" w:hAnsi="Times New Roman" w:cs="Times New Roman"/>
                <w:bCs/>
                <w:color w:val="auto"/>
              </w:rPr>
              <w:t>сообществе</w:t>
            </w: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имеет возможность получения их ребенком инклюзивного опыта взаимодействия и обучения с детьми, не имеющими нарушений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 xml:space="preserve">может участвовать в религиозных, </w:t>
            </w: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5F4E10">
              <w:rPr>
                <w:rFonts w:ascii="Times New Roman" w:hAnsi="Times New Roman" w:cs="Times New Roman"/>
                <w:color w:val="auto"/>
              </w:rPr>
              <w:t>азвлекательных или образовательных мероприятиях или программах для родителей типично развивающихся детей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принимает участие в деятельности родительских организаций или группах поддержки, соответствующих нарушениям их детей и их собственным родительским пожеланиям и стилю жизни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родители имеют возможность выйти на работу, в то время как их ребенку обеспечен качественный уход, отвечающий индивидуальным потребностям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имеет возможность пользоваться медицинскими услугами, чувствительными к особым нуждам ребенка и отвечающими на них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1891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17CD6" w:rsidRDefault="00817CD6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17CD6" w:rsidRDefault="00817CD6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17CD6" w:rsidRDefault="00817CD6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E1891" w:rsidRPr="005F4E10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F4E10">
        <w:rPr>
          <w:rFonts w:ascii="Times New Roman" w:hAnsi="Times New Roman" w:cs="Times New Roman"/>
          <w:b/>
          <w:bCs/>
          <w:color w:val="auto"/>
        </w:rPr>
        <w:lastRenderedPageBreak/>
        <w:t xml:space="preserve">Результаты для детей: </w:t>
      </w:r>
    </w:p>
    <w:p w:rsidR="00DE1891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3"/>
        <w:tblW w:w="9747" w:type="dxa"/>
        <w:tblInd w:w="-176" w:type="dxa"/>
        <w:tblLook w:val="04A0"/>
      </w:tblPr>
      <w:tblGrid>
        <w:gridCol w:w="2694"/>
        <w:gridCol w:w="3969"/>
        <w:gridCol w:w="567"/>
        <w:gridCol w:w="602"/>
        <w:gridCol w:w="1915"/>
      </w:tblGrid>
      <w:tr w:rsidR="00DE1891" w:rsidTr="00133F36">
        <w:tc>
          <w:tcPr>
            <w:tcW w:w="2694" w:type="dxa"/>
            <w:shd w:val="clear" w:color="auto" w:fill="F2F2F2" w:themeFill="background1" w:themeFillShade="F2"/>
          </w:tcPr>
          <w:p w:rsidR="00DE1891" w:rsidRPr="005F4E10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E1891" w:rsidRPr="005F4E10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Pr="00182500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82500">
              <w:rPr>
                <w:rFonts w:ascii="Times New Roman" w:hAnsi="Times New Roman" w:cs="Times New Roman"/>
                <w:bCs/>
                <w:color w:val="auto"/>
              </w:rPr>
              <w:t>1. У ребенка развиваются позитивные социальные отношения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5F4E10">
              <w:rPr>
                <w:rFonts w:ascii="Times New Roman" w:hAnsi="Times New Roman" w:cs="Times New Roman"/>
                <w:color w:val="auto"/>
              </w:rPr>
              <w:t>ебенок демонстрирует привязанность к наиболее значимому взрослому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нициирует и поддерживает социальное взаимодействие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Pr="005F4E10">
              <w:rPr>
                <w:rFonts w:ascii="Times New Roman" w:hAnsi="Times New Roman" w:cs="Times New Roman"/>
                <w:color w:val="auto"/>
              </w:rPr>
              <w:t xml:space="preserve">едет себя таким образом, что может принимать участие в различных социальных ситуациях, например, на игровой площадке, в магазинах, в центре, и </w:t>
            </w:r>
            <w:proofErr w:type="spellStart"/>
            <w:r w:rsidRPr="005F4E10">
              <w:rPr>
                <w:rFonts w:ascii="Times New Roman" w:hAnsi="Times New Roman" w:cs="Times New Roman"/>
                <w:color w:val="auto"/>
              </w:rPr>
              <w:t>т</w:t>
            </w:r>
            <w:proofErr w:type="gramStart"/>
            <w:r w:rsidRPr="005F4E10">
              <w:rPr>
                <w:rFonts w:ascii="Times New Roman" w:hAnsi="Times New Roman" w:cs="Times New Roman"/>
                <w:color w:val="auto"/>
              </w:rPr>
              <w:t>.д</w:t>
            </w:r>
            <w:proofErr w:type="spellEnd"/>
            <w:proofErr w:type="gramEnd"/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5F4E10">
              <w:rPr>
                <w:rFonts w:ascii="Times New Roman" w:hAnsi="Times New Roman" w:cs="Times New Roman"/>
                <w:color w:val="auto"/>
              </w:rPr>
              <w:t>емонстрирует доверие к другим людям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5F4E10">
              <w:rPr>
                <w:rFonts w:ascii="Times New Roman" w:hAnsi="Times New Roman" w:cs="Times New Roman"/>
                <w:color w:val="auto"/>
              </w:rPr>
              <w:t>троит отношения с детьми и взрослыми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5F4E10">
              <w:rPr>
                <w:rFonts w:ascii="Times New Roman" w:hAnsi="Times New Roman" w:cs="Times New Roman"/>
                <w:color w:val="auto"/>
              </w:rPr>
              <w:t>егулирует свои эмоции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5F4E10">
              <w:rPr>
                <w:rFonts w:ascii="Times New Roman" w:hAnsi="Times New Roman" w:cs="Times New Roman"/>
                <w:color w:val="auto"/>
              </w:rPr>
              <w:t>онимает и выполняет простые правила в ежедневной жизни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Pr="00C91703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91703">
              <w:rPr>
                <w:rFonts w:ascii="Times New Roman" w:hAnsi="Times New Roman" w:cs="Times New Roman"/>
                <w:bCs/>
                <w:color w:val="auto"/>
              </w:rPr>
              <w:t>2. Ребенок приобретает новые знания, способности и навыки, обучаясь посредством</w:t>
            </w:r>
            <w:r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5F4E10">
              <w:rPr>
                <w:rFonts w:ascii="Times New Roman" w:hAnsi="Times New Roman" w:cs="Times New Roman"/>
                <w:color w:val="auto"/>
              </w:rPr>
              <w:t>аблюдения и исследования окружающего его мира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гры и манипулирования с предметами, включая игрушки, книжки и другие материалы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гры и общения с людьми в ежедневных ситуациях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E1891" w:rsidTr="00133F36">
        <w:tc>
          <w:tcPr>
            <w:tcW w:w="2694" w:type="dxa"/>
          </w:tcPr>
          <w:p w:rsidR="0084779A" w:rsidRDefault="00DE1891" w:rsidP="0084779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91703">
              <w:rPr>
                <w:rFonts w:ascii="Times New Roman" w:hAnsi="Times New Roman" w:cs="Times New Roman"/>
                <w:bCs/>
                <w:color w:val="auto"/>
              </w:rPr>
              <w:t>3. Ребенок</w:t>
            </w:r>
          </w:p>
          <w:p w:rsidR="00DE1891" w:rsidRDefault="00DE1891" w:rsidP="0084779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703">
              <w:rPr>
                <w:rFonts w:ascii="Times New Roman" w:hAnsi="Times New Roman" w:cs="Times New Roman"/>
                <w:bCs/>
                <w:color w:val="auto"/>
              </w:rPr>
              <w:t xml:space="preserve">демонстрирует любопытство и старание при обучении и использует новые навыки в игре и повседневной жизни. </w:t>
            </w:r>
          </w:p>
        </w:tc>
        <w:tc>
          <w:tcPr>
            <w:tcW w:w="3969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703">
              <w:rPr>
                <w:rFonts w:ascii="Times New Roman" w:hAnsi="Times New Roman" w:cs="Times New Roman"/>
                <w:bCs/>
                <w:color w:val="auto"/>
              </w:rPr>
              <w:t xml:space="preserve">4. Ребенок приобрел новые навыки в одной или нескольких из следующих областей: 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5F4E10">
              <w:rPr>
                <w:rFonts w:ascii="Times New Roman" w:hAnsi="Times New Roman" w:cs="Times New Roman"/>
                <w:color w:val="auto"/>
              </w:rPr>
              <w:t>огнитивное развитие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 xml:space="preserve">(наблюдение, подражание, 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митация, мышление, запоминание, понимание причинно-следственных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связей, навыки решения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проблем; понимание</w:t>
            </w:r>
            <w:proofErr w:type="gramEnd"/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символов; понимание</w:t>
            </w:r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физического и социального мира)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spacing w:after="2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5F4E10">
              <w:rPr>
                <w:rFonts w:ascii="Times New Roman" w:hAnsi="Times New Roman" w:cs="Times New Roman"/>
                <w:color w:val="auto"/>
              </w:rPr>
              <w:t xml:space="preserve">вигательное развитие (крупные и тонкие движения) 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5F4E10">
              <w:rPr>
                <w:rFonts w:ascii="Times New Roman" w:hAnsi="Times New Roman" w:cs="Times New Roman"/>
                <w:color w:val="auto"/>
              </w:rPr>
              <w:t>оммуникативное развитие (ребенок использует жесты, звуки, слова или другие средства коммуникации для общения в постепенно усложняющейся манере)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5F4E10">
              <w:rPr>
                <w:rFonts w:ascii="Times New Roman" w:hAnsi="Times New Roman" w:cs="Times New Roman"/>
                <w:color w:val="auto"/>
              </w:rPr>
              <w:t>амообслуживание (заботится</w:t>
            </w:r>
            <w:proofErr w:type="gramEnd"/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 xml:space="preserve">о своих потребностях, например, демонстрируя голод, потребность </w:t>
            </w:r>
            <w:r w:rsidRPr="005F4E10">
              <w:rPr>
                <w:rFonts w:ascii="Times New Roman" w:hAnsi="Times New Roman" w:cs="Times New Roman"/>
                <w:color w:val="auto"/>
              </w:rPr>
              <w:lastRenderedPageBreak/>
              <w:t>одеться или раздеться, желание сходить в туалет и т.д. Способствует тому, чтобы сохранить здоровье и обеспечить собственную безопасность, например, помогает с мытьем рук, избегает несъедобных объектов (в возрасте старше 24 месяцев)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Pr="00447EC7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47EC7">
              <w:rPr>
                <w:rFonts w:ascii="Times New Roman" w:hAnsi="Times New Roman" w:cs="Times New Roman"/>
                <w:bCs/>
                <w:color w:val="auto"/>
              </w:rPr>
              <w:lastRenderedPageBreak/>
              <w:t>5. Ребенок участвует в различных мероприятиях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5F4E10">
              <w:rPr>
                <w:rFonts w:ascii="Times New Roman" w:hAnsi="Times New Roman" w:cs="Times New Roman"/>
                <w:color w:val="auto"/>
              </w:rPr>
              <w:t>ебенок имеет возможность для общения с детьми своего возраста без нарушений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5F4E10">
              <w:rPr>
                <w:rFonts w:ascii="Times New Roman" w:hAnsi="Times New Roman" w:cs="Times New Roman"/>
                <w:color w:val="auto"/>
              </w:rPr>
              <w:t>частвует в ежедневной жизни и мероприятиях, характерных для детей своего возраста без нарушений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5F4E10">
              <w:rPr>
                <w:rFonts w:ascii="Times New Roman" w:hAnsi="Times New Roman" w:cs="Times New Roman"/>
                <w:color w:val="auto"/>
              </w:rPr>
              <w:t>осещает общественные места (зоопарк, театр, парк и т.д.), предназначенные для детей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47EC7">
              <w:rPr>
                <w:rFonts w:ascii="Times New Roman" w:hAnsi="Times New Roman" w:cs="Times New Roman"/>
                <w:bCs/>
                <w:color w:val="auto"/>
              </w:rPr>
              <w:t>6. Ребенок получает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84779A" w:rsidRPr="00447EC7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47EC7">
              <w:rPr>
                <w:rFonts w:ascii="Times New Roman" w:hAnsi="Times New Roman" w:cs="Times New Roman"/>
                <w:bCs/>
                <w:color w:val="auto"/>
              </w:rPr>
              <w:t xml:space="preserve">поддержку, </w:t>
            </w:r>
            <w:r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Pr="00447EC7">
              <w:rPr>
                <w:rFonts w:ascii="Times New Roman" w:hAnsi="Times New Roman" w:cs="Times New Roman"/>
                <w:bCs/>
                <w:color w:val="auto"/>
              </w:rPr>
              <w:t>оответствующую его потребностям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меет индивидуально подобранные технические средства, включая очки, слуховые аппараты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приспособления для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коммуникации,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позиционирования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перемещения, приспособленное жилье, игрушки, соответствующие возрасту и способностям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5F4E10">
              <w:rPr>
                <w:rFonts w:ascii="Times New Roman" w:hAnsi="Times New Roman" w:cs="Times New Roman"/>
                <w:color w:val="auto"/>
              </w:rPr>
              <w:t>довлетворяет свои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потребности 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самообслуживании (еда,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одевание, туалет, и т.д.), в случае необходимости с поддержкой взрослого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DE1891" w:rsidRPr="005F4E10" w:rsidRDefault="00DE1891" w:rsidP="00DE18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5609" w:rsidRDefault="00B45609"/>
    <w:sectPr w:rsidR="00B45609" w:rsidSect="00B4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91"/>
    <w:rsid w:val="00323FFE"/>
    <w:rsid w:val="00776932"/>
    <w:rsid w:val="00817CD6"/>
    <w:rsid w:val="0084779A"/>
    <w:rsid w:val="00AF60B7"/>
    <w:rsid w:val="00B45609"/>
    <w:rsid w:val="00C93E13"/>
    <w:rsid w:val="00D10AA6"/>
    <w:rsid w:val="00DE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891"/>
    <w:pPr>
      <w:ind w:left="720"/>
      <w:contextualSpacing/>
    </w:pPr>
  </w:style>
  <w:style w:type="paragraph" w:customStyle="1" w:styleId="Default">
    <w:name w:val="Default"/>
    <w:rsid w:val="00DE1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2016-04-26T08:30:00Z</cp:lastPrinted>
  <dcterms:created xsi:type="dcterms:W3CDTF">2016-03-10T09:35:00Z</dcterms:created>
  <dcterms:modified xsi:type="dcterms:W3CDTF">2016-04-26T08:53:00Z</dcterms:modified>
</cp:coreProperties>
</file>