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2CC5" w14:textId="77777777" w:rsidR="008027CB" w:rsidRPr="003563C9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Государственное областное бюджетное учреждение Мурманской области</w:t>
      </w:r>
    </w:p>
    <w:p w14:paraId="5C8F5C87" w14:textId="77777777" w:rsidR="008027CB" w:rsidRPr="003563C9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14:paraId="02DD9484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9974DE5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196F837E" wp14:editId="661433AA">
            <wp:simplePos x="0" y="0"/>
            <wp:positionH relativeFrom="column">
              <wp:posOffset>-672465</wp:posOffset>
            </wp:positionH>
            <wp:positionV relativeFrom="paragraph">
              <wp:posOffset>19685</wp:posOffset>
            </wp:positionV>
            <wp:extent cx="1869440" cy="2594610"/>
            <wp:effectExtent l="19050" t="0" r="0" b="0"/>
            <wp:wrapNone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594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93F7AE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3917C22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F53FC33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3FEE6EC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4EDE6FF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5C37079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5BE8F66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A9013CB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454477C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04739BD" w14:textId="77777777" w:rsidR="008027CB" w:rsidRPr="003563C9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7ECB65" w14:textId="77777777" w:rsidR="008027CB" w:rsidRPr="003563C9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4DC354" w14:textId="77777777" w:rsidR="008027CB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4B14A0" w14:textId="77777777" w:rsidR="008027CB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63374A" w14:textId="77777777" w:rsidR="008027CB" w:rsidRPr="003563C9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4CBA6A" w14:textId="77777777" w:rsidR="008027CB" w:rsidRPr="003563C9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5674E3" w14:textId="4A62A2E1" w:rsidR="008027CB" w:rsidRPr="00891023" w:rsidRDefault="008027CB" w:rsidP="008027CB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1023">
        <w:rPr>
          <w:rFonts w:ascii="Times New Roman" w:eastAsia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14:paraId="17CEFE56" w14:textId="77777777" w:rsidR="008027CB" w:rsidRPr="00891023" w:rsidRDefault="008027CB" w:rsidP="008027CB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1023">
        <w:rPr>
          <w:rFonts w:ascii="Times New Roman" w:eastAsia="Times New Roman" w:hAnsi="Times New Roman" w:cs="Times New Roman"/>
          <w:b/>
          <w:sz w:val="36"/>
          <w:szCs w:val="36"/>
        </w:rPr>
        <w:t xml:space="preserve">ДЛЯ ПЕДАГОГИЧЕСКИХ РАБОТНИКОВ </w:t>
      </w:r>
    </w:p>
    <w:p w14:paraId="7C715AB3" w14:textId="77777777" w:rsidR="00891023" w:rsidRDefault="008027CB" w:rsidP="008027CB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1023">
        <w:rPr>
          <w:rFonts w:ascii="Times New Roman" w:eastAsia="Times New Roman" w:hAnsi="Times New Roman" w:cs="Times New Roman"/>
          <w:b/>
          <w:sz w:val="36"/>
          <w:szCs w:val="36"/>
        </w:rPr>
        <w:t xml:space="preserve">«СОДЕРЖАНИЕ, ФОРМЫ И МЕТОДЫ РАБОТЫ </w:t>
      </w:r>
    </w:p>
    <w:p w14:paraId="6C9E96C3" w14:textId="77777777" w:rsidR="00891023" w:rsidRDefault="008027CB" w:rsidP="008027CB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1023">
        <w:rPr>
          <w:rFonts w:ascii="Times New Roman" w:eastAsia="Times New Roman" w:hAnsi="Times New Roman" w:cs="Times New Roman"/>
          <w:b/>
          <w:sz w:val="36"/>
          <w:szCs w:val="36"/>
        </w:rPr>
        <w:t xml:space="preserve">С СЕМЬЕЙ, ВОСПИТЫВАЮЩЕЙ РЕБЕНКА </w:t>
      </w:r>
    </w:p>
    <w:p w14:paraId="1F4C0A13" w14:textId="23B18741" w:rsidR="008027CB" w:rsidRPr="00891023" w:rsidRDefault="008027CB" w:rsidP="008027CB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1023">
        <w:rPr>
          <w:rFonts w:ascii="Times New Roman" w:eastAsia="Times New Roman" w:hAnsi="Times New Roman" w:cs="Times New Roman"/>
          <w:b/>
          <w:sz w:val="36"/>
          <w:szCs w:val="36"/>
        </w:rPr>
        <w:t>С ДЕВИАНТНЫМ ПОВЕДЕНИЕМ»</w:t>
      </w:r>
    </w:p>
    <w:p w14:paraId="432B38CB" w14:textId="77777777" w:rsidR="008027CB" w:rsidRPr="003563C9" w:rsidRDefault="008027CB" w:rsidP="008027CB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C2E9EEE" w14:textId="77777777" w:rsidR="008027CB" w:rsidRPr="003563C9" w:rsidRDefault="008027CB" w:rsidP="008027CB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39412D6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2A377AD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433232F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8D974F4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96874EF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75AA276" w14:textId="77777777" w:rsidR="008027CB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72DBC" w14:textId="77777777" w:rsidR="008027CB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A53D4A" w14:textId="15A9CEC4" w:rsidR="008027CB" w:rsidRDefault="008027CB" w:rsidP="008910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E6DFABD" w14:textId="265C37DE" w:rsidR="00C11C50" w:rsidRDefault="00C11C50" w:rsidP="008910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AD806AE" w14:textId="0C85228C" w:rsidR="00C11C50" w:rsidRDefault="00C11C50" w:rsidP="008910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A8B0676" w14:textId="1C07D507" w:rsidR="00C11C50" w:rsidRDefault="00C11C50" w:rsidP="008910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E2D11C7" w14:textId="77777777" w:rsidR="008027CB" w:rsidRDefault="008027CB" w:rsidP="008027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100498" w14:textId="2AB3A97F" w:rsidR="008027CB" w:rsidRDefault="00891023" w:rsidP="00891023">
      <w:pPr>
        <w:tabs>
          <w:tab w:val="left" w:pos="318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8027CB" w:rsidRPr="003563C9">
        <w:rPr>
          <w:rFonts w:ascii="Times New Roman" w:eastAsia="Times New Roman" w:hAnsi="Times New Roman" w:cs="Times New Roman"/>
          <w:sz w:val="28"/>
          <w:szCs w:val="28"/>
        </w:rPr>
        <w:t>Мурманск,</w:t>
      </w:r>
    </w:p>
    <w:p w14:paraId="5B8CF417" w14:textId="79757919" w:rsidR="008027CB" w:rsidRPr="003563C9" w:rsidRDefault="00891023" w:rsidP="00891023">
      <w:pPr>
        <w:tabs>
          <w:tab w:val="left" w:pos="318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8027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27CB" w:rsidRPr="003563C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27C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027CB" w:rsidRPr="003563C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97CEB06" w14:textId="069AAC31" w:rsidR="008027CB" w:rsidRPr="003563C9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563C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563C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Государственное областное бюджетное учреждение Мурманской области</w:t>
      </w:r>
    </w:p>
    <w:p w14:paraId="585128C2" w14:textId="77777777" w:rsidR="008027CB" w:rsidRPr="003563C9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14:paraId="3C9583AD" w14:textId="77777777" w:rsidR="008027CB" w:rsidRPr="003563C9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EE95E96" w14:textId="77777777" w:rsidR="008027CB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9DE790E" w14:textId="77777777" w:rsidR="008027CB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6D702C1" w14:textId="77777777" w:rsidR="008027CB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1915278" w14:textId="77777777" w:rsidR="008027CB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F15B3D0" w14:textId="77777777" w:rsidR="008027CB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EA013D3" w14:textId="77777777" w:rsidR="008027CB" w:rsidRPr="003563C9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2066772" w14:textId="77777777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25304A" w14:textId="09AF5725" w:rsidR="008027CB" w:rsidRDefault="00B75621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 составитель</w:t>
      </w:r>
      <w:r w:rsidR="008027CB" w:rsidRPr="003563C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3BA47EB" w14:textId="77777777" w:rsidR="008027CB" w:rsidRPr="003563C9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Геронтиди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И.В.</w:t>
      </w:r>
      <w:r w:rsidRPr="003563C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bookmarkStart w:id="0" w:name="_Hlk72413361"/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  <w:r w:rsidRPr="003563C9">
        <w:rPr>
          <w:rFonts w:ascii="Times New Roman" w:eastAsia="Times New Roman" w:hAnsi="Times New Roman" w:cs="Times New Roman"/>
          <w:sz w:val="28"/>
          <w:szCs w:val="28"/>
        </w:rPr>
        <w:t>ГОБУ МО ЦППМС-помощи</w:t>
      </w:r>
      <w:r w:rsidRPr="001B2745">
        <w:t xml:space="preserve"> </w:t>
      </w:r>
      <w:bookmarkEnd w:id="0"/>
    </w:p>
    <w:p w14:paraId="7C65F5AF" w14:textId="77777777" w:rsidR="008027CB" w:rsidRPr="003563C9" w:rsidRDefault="008027CB" w:rsidP="008027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E8F2951" w14:textId="77777777" w:rsidR="008027CB" w:rsidRPr="003563C9" w:rsidRDefault="008027CB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ACEAC3" w14:textId="2DC24EA9" w:rsidR="008027CB" w:rsidRDefault="008027CB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506D6F" w14:textId="095F99D9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9DBF5F" w14:textId="5620554D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755E37" w14:textId="21F69C86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F980D" w14:textId="199217E1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ADD72" w14:textId="7D06FF3A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7A558D" w14:textId="63D6A963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2D1F4B" w14:textId="30C54EAB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7CED7" w14:textId="515F2A63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E9FF84" w14:textId="6384B12D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E0900" w14:textId="77777777" w:rsidR="00D22DD6" w:rsidRDefault="00D22DD6" w:rsidP="008027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B73A98" w14:textId="77777777" w:rsidR="008027CB" w:rsidRPr="003563C9" w:rsidRDefault="008027CB" w:rsidP="00F676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1A7291" w14:textId="77777777" w:rsidR="00D22DD6" w:rsidRDefault="00D22DD6" w:rsidP="00D22D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73960160"/>
    </w:p>
    <w:p w14:paraId="6CB9D30C" w14:textId="77777777" w:rsidR="00D22DD6" w:rsidRDefault="00D22DD6" w:rsidP="00D22D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36DB82" w14:textId="7782B72B" w:rsidR="00891023" w:rsidRPr="00891023" w:rsidRDefault="00891023" w:rsidP="00D22D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02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891023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</w:t>
      </w:r>
    </w:p>
    <w:p w14:paraId="194FA786" w14:textId="20963C9F" w:rsidR="008027CB" w:rsidRDefault="00891023" w:rsidP="00F67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0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91023">
        <w:rPr>
          <w:rFonts w:ascii="Times New Roman" w:hAnsi="Times New Roman" w:cs="Times New Roman"/>
          <w:b/>
          <w:sz w:val="28"/>
          <w:szCs w:val="28"/>
        </w:rPr>
        <w:t>одержание, формы и методы работы с семьей, воспитывающей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023">
        <w:rPr>
          <w:rFonts w:ascii="Times New Roman" w:hAnsi="Times New Roman" w:cs="Times New Roman"/>
          <w:b/>
          <w:sz w:val="28"/>
          <w:szCs w:val="28"/>
        </w:rPr>
        <w:t xml:space="preserve">ребенка с </w:t>
      </w:r>
      <w:proofErr w:type="spellStart"/>
      <w:r w:rsidRPr="00891023"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 w:rsidRPr="0089102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E50DB0" w:rsidRPr="00891023">
        <w:rPr>
          <w:rFonts w:ascii="Times New Roman" w:hAnsi="Times New Roman" w:cs="Times New Roman"/>
          <w:b/>
          <w:sz w:val="28"/>
          <w:szCs w:val="28"/>
        </w:rPr>
        <w:t>поведением»</w:t>
      </w:r>
      <w:r w:rsidR="00E50DB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27CB">
        <w:rPr>
          <w:rFonts w:ascii="Times New Roman" w:eastAsia="Times New Roman" w:hAnsi="Times New Roman" w:cs="Times New Roman"/>
          <w:b/>
          <w:sz w:val="28"/>
          <w:szCs w:val="28"/>
        </w:rPr>
        <w:t xml:space="preserve"> Мурманск, </w:t>
      </w:r>
      <w:r w:rsidR="008027CB" w:rsidRPr="003563C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027C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8027CB" w:rsidRPr="003563C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EA056AF" w14:textId="77777777" w:rsidR="00C11C50" w:rsidRPr="00891023" w:rsidRDefault="00C11C50" w:rsidP="00F67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A6C0A" w14:textId="213EDCCD" w:rsidR="008027CB" w:rsidRPr="001B2745" w:rsidRDefault="008027CB" w:rsidP="008027C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5334">
        <w:rPr>
          <w:rFonts w:ascii="Times New Roman" w:eastAsia="Times New Roman" w:hAnsi="Times New Roman" w:cs="Times New Roman"/>
          <w:i/>
          <w:sz w:val="28"/>
          <w:szCs w:val="28"/>
        </w:rPr>
        <w:t>Рекомендации разработ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</w:t>
      </w:r>
      <w:r w:rsidRPr="00155334">
        <w:rPr>
          <w:rFonts w:ascii="Times New Roman" w:eastAsia="Times New Roman" w:hAnsi="Times New Roman" w:cs="Times New Roman"/>
          <w:i/>
          <w:sz w:val="28"/>
          <w:szCs w:val="28"/>
        </w:rPr>
        <w:t xml:space="preserve">ы с целью </w:t>
      </w:r>
      <w:r w:rsidR="00F6766D">
        <w:rPr>
          <w:rFonts w:ascii="Times New Roman" w:eastAsia="Times New Roman" w:hAnsi="Times New Roman" w:cs="Times New Roman"/>
          <w:i/>
          <w:sz w:val="28"/>
          <w:szCs w:val="28"/>
        </w:rPr>
        <w:t>оказания методической поддержки воспитателям</w:t>
      </w:r>
      <w:r w:rsidR="00D22BE8">
        <w:rPr>
          <w:rFonts w:ascii="Times New Roman" w:eastAsia="Times New Roman" w:hAnsi="Times New Roman" w:cs="Times New Roman"/>
          <w:i/>
          <w:sz w:val="28"/>
          <w:szCs w:val="28"/>
        </w:rPr>
        <w:t xml:space="preserve">, классным руководителям, социальным педагогам, педагогам-психологам </w:t>
      </w:r>
      <w:r w:rsidRPr="00155334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D22BE8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повышении эффективности организации профилактической работы с семьей, воспитывающей ребенка группы риска </w:t>
      </w:r>
      <w:r w:rsidR="00E50DB0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формирования </w:t>
      </w:r>
      <w:proofErr w:type="spellStart"/>
      <w:r w:rsidR="00E50DB0">
        <w:rPr>
          <w:rFonts w:ascii="Times New Roman" w:eastAsia="Times New Roman" w:hAnsi="Times New Roman" w:cs="Times New Roman"/>
          <w:i/>
          <w:sz w:val="28"/>
          <w:szCs w:val="28"/>
        </w:rPr>
        <w:t>девиантного</w:t>
      </w:r>
      <w:proofErr w:type="spellEnd"/>
      <w:r w:rsidR="00D22BE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поведения</w:t>
      </w:r>
      <w:r w:rsidRPr="0015533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старшего дошкольного и младшего школьного возраста.</w:t>
      </w:r>
    </w:p>
    <w:p w14:paraId="452BC4B0" w14:textId="77777777" w:rsidR="008027CB" w:rsidRDefault="008027CB" w:rsidP="00994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C1EF7" w14:textId="77777777" w:rsidR="008027CB" w:rsidRDefault="008027CB" w:rsidP="00994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98788" w14:textId="77777777" w:rsidR="008027CB" w:rsidRDefault="008027CB" w:rsidP="00994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25E70" w14:textId="7E99EE1D" w:rsidR="001954F8" w:rsidRDefault="001954F8" w:rsidP="00195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1C7E9" w14:textId="4762E8CF" w:rsidR="00891023" w:rsidRDefault="00891023" w:rsidP="0089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Pr="0089102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388A2CCF" w14:textId="27E5D259" w:rsidR="00A02835" w:rsidRDefault="00A02835" w:rsidP="0089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C36F4F" w14:textId="1D826D97" w:rsidR="00A02835" w:rsidRDefault="004A3D69" w:rsidP="004A3D6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6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proofErr w:type="gramStart"/>
      <w:r w:rsidRPr="004A3D6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A3D69">
        <w:rPr>
          <w:rFonts w:ascii="Times New Roman" w:hAnsi="Times New Roman" w:cs="Times New Roman"/>
          <w:sz w:val="28"/>
          <w:szCs w:val="28"/>
        </w:rPr>
        <w:t>.4</w:t>
      </w:r>
    </w:p>
    <w:p w14:paraId="2FB30CA7" w14:textId="77777777" w:rsidR="004A3D69" w:rsidRPr="004A3D69" w:rsidRDefault="004A3D69" w:rsidP="004A3D6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2221E" w14:textId="7AF15778" w:rsidR="004A3D69" w:rsidRDefault="004A3D69" w:rsidP="004A3D6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69">
        <w:rPr>
          <w:rFonts w:ascii="Times New Roman" w:hAnsi="Times New Roman" w:cs="Times New Roman"/>
          <w:sz w:val="28"/>
          <w:szCs w:val="28"/>
        </w:rPr>
        <w:t xml:space="preserve">Причины формирования </w:t>
      </w:r>
      <w:proofErr w:type="spellStart"/>
      <w:r w:rsidRPr="004A3D6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A3D69">
        <w:rPr>
          <w:rFonts w:ascii="Times New Roman" w:hAnsi="Times New Roman" w:cs="Times New Roman"/>
          <w:sz w:val="28"/>
          <w:szCs w:val="28"/>
        </w:rPr>
        <w:t xml:space="preserve"> поведения…………………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4A3D69">
        <w:rPr>
          <w:rFonts w:ascii="Times New Roman" w:hAnsi="Times New Roman" w:cs="Times New Roman"/>
          <w:sz w:val="28"/>
          <w:szCs w:val="28"/>
        </w:rPr>
        <w:t>..6</w:t>
      </w:r>
    </w:p>
    <w:p w14:paraId="2CEC8BE9" w14:textId="77777777" w:rsidR="004A3D69" w:rsidRPr="004A3D69" w:rsidRDefault="004A3D69" w:rsidP="004A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320A3" w14:textId="768C4882" w:rsidR="004A3D69" w:rsidRDefault="004A3D69" w:rsidP="004A3D6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69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по профилактике формирования </w:t>
      </w:r>
      <w:proofErr w:type="spellStart"/>
      <w:r w:rsidRPr="004A3D6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A3D69">
        <w:rPr>
          <w:rFonts w:ascii="Times New Roman" w:hAnsi="Times New Roman" w:cs="Times New Roman"/>
          <w:sz w:val="28"/>
          <w:szCs w:val="28"/>
        </w:rPr>
        <w:t xml:space="preserve"> поведения детей, воспитывающихся в семьях «группы риска»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A3D6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3D69">
        <w:rPr>
          <w:rFonts w:ascii="Times New Roman" w:hAnsi="Times New Roman" w:cs="Times New Roman"/>
          <w:sz w:val="28"/>
          <w:szCs w:val="28"/>
        </w:rPr>
        <w:t>..11</w:t>
      </w:r>
    </w:p>
    <w:p w14:paraId="7BC67F93" w14:textId="77777777" w:rsidR="004A3D69" w:rsidRPr="004A3D69" w:rsidRDefault="004A3D69" w:rsidP="004A3D6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47648" w14:textId="4D708166" w:rsidR="004A3D69" w:rsidRPr="004A3D69" w:rsidRDefault="004A3D69" w:rsidP="004A3D6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69">
        <w:rPr>
          <w:rFonts w:ascii="Times New Roman" w:eastAsia="Times New Roman" w:hAnsi="Times New Roman" w:cs="Times New Roman"/>
          <w:sz w:val="28"/>
          <w:szCs w:val="28"/>
        </w:rPr>
        <w:t>Формы профилактической работы с семьей…………………………</w:t>
      </w:r>
      <w:r w:rsidR="006537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A3D69">
        <w:rPr>
          <w:rFonts w:ascii="Times New Roman" w:eastAsia="Times New Roman" w:hAnsi="Times New Roman" w:cs="Times New Roman"/>
          <w:sz w:val="28"/>
          <w:szCs w:val="28"/>
        </w:rPr>
        <w:t>15</w:t>
      </w:r>
    </w:p>
    <w:p w14:paraId="226811F5" w14:textId="77777777" w:rsidR="004A3D69" w:rsidRPr="004A3D69" w:rsidRDefault="004A3D69" w:rsidP="004A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A2902" w14:textId="6AEE278F" w:rsidR="004A3D69" w:rsidRDefault="004A3D69" w:rsidP="004A3D6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69">
        <w:rPr>
          <w:rFonts w:ascii="Times New Roman" w:hAnsi="Times New Roman" w:cs="Times New Roman"/>
          <w:sz w:val="28"/>
          <w:szCs w:val="28"/>
        </w:rPr>
        <w:t>Методы профилактической работы с семьей…………………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4A3D69">
        <w:rPr>
          <w:rFonts w:ascii="Times New Roman" w:hAnsi="Times New Roman" w:cs="Times New Roman"/>
          <w:sz w:val="28"/>
          <w:szCs w:val="28"/>
        </w:rPr>
        <w:t>……</w:t>
      </w:r>
      <w:r w:rsidR="006537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D69">
        <w:rPr>
          <w:rFonts w:ascii="Times New Roman" w:hAnsi="Times New Roman" w:cs="Times New Roman"/>
          <w:sz w:val="28"/>
          <w:szCs w:val="28"/>
        </w:rPr>
        <w:t>.21</w:t>
      </w:r>
    </w:p>
    <w:p w14:paraId="4082B644" w14:textId="77777777" w:rsidR="004A3D69" w:rsidRPr="004A3D69" w:rsidRDefault="004A3D69" w:rsidP="004A3D6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EDDBA" w14:textId="33AF2698" w:rsidR="004A3D69" w:rsidRDefault="004A3D69" w:rsidP="004A3D6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69">
        <w:rPr>
          <w:rFonts w:ascii="Times New Roman" w:hAnsi="Times New Roman" w:cs="Times New Roman"/>
          <w:sz w:val="28"/>
          <w:szCs w:val="28"/>
        </w:rPr>
        <w:t>Глоссарий………………………………………………………………</w:t>
      </w:r>
      <w:r w:rsidR="0065376D">
        <w:rPr>
          <w:rFonts w:ascii="Times New Roman" w:hAnsi="Times New Roman" w:cs="Times New Roman"/>
          <w:sz w:val="28"/>
          <w:szCs w:val="28"/>
        </w:rPr>
        <w:t>...</w:t>
      </w:r>
      <w:r w:rsidRPr="004A3D69">
        <w:rPr>
          <w:rFonts w:ascii="Times New Roman" w:hAnsi="Times New Roman" w:cs="Times New Roman"/>
          <w:sz w:val="28"/>
          <w:szCs w:val="28"/>
        </w:rPr>
        <w:t>30</w:t>
      </w:r>
    </w:p>
    <w:p w14:paraId="500C41E2" w14:textId="77777777" w:rsidR="004A3D69" w:rsidRPr="004A3D69" w:rsidRDefault="004A3D69" w:rsidP="004A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E6854" w14:textId="39CD2773" w:rsidR="004A3D69" w:rsidRDefault="004A3D69" w:rsidP="004A3D6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69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65376D">
        <w:rPr>
          <w:rFonts w:ascii="Times New Roman" w:hAnsi="Times New Roman" w:cs="Times New Roman"/>
          <w:sz w:val="28"/>
          <w:szCs w:val="28"/>
        </w:rPr>
        <w:t>…</w:t>
      </w:r>
      <w:r w:rsidRPr="004A3D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D69">
        <w:rPr>
          <w:rFonts w:ascii="Times New Roman" w:hAnsi="Times New Roman" w:cs="Times New Roman"/>
          <w:sz w:val="28"/>
          <w:szCs w:val="28"/>
        </w:rPr>
        <w:t>.32</w:t>
      </w:r>
    </w:p>
    <w:p w14:paraId="11463E4C" w14:textId="77777777" w:rsidR="004A3D69" w:rsidRPr="004A3D69" w:rsidRDefault="004A3D69" w:rsidP="004A3D6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65EFA" w14:textId="4BC83D62" w:rsidR="004A3D69" w:rsidRPr="004A3D69" w:rsidRDefault="004A3D69" w:rsidP="004A3D6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69">
        <w:rPr>
          <w:rFonts w:ascii="Times New Roman" w:hAnsi="Times New Roman" w:cs="Times New Roman"/>
          <w:sz w:val="28"/>
          <w:szCs w:val="28"/>
        </w:rPr>
        <w:t>Приложения. Памятки для педаг</w:t>
      </w:r>
      <w:r w:rsidR="002A0DF2">
        <w:rPr>
          <w:rFonts w:ascii="Times New Roman" w:hAnsi="Times New Roman" w:cs="Times New Roman"/>
          <w:sz w:val="28"/>
          <w:szCs w:val="28"/>
        </w:rPr>
        <w:t>огов……………………………</w:t>
      </w:r>
      <w:proofErr w:type="gramStart"/>
      <w:r w:rsidR="002A0DF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A0DF2">
        <w:rPr>
          <w:rFonts w:ascii="Times New Roman" w:hAnsi="Times New Roman" w:cs="Times New Roman"/>
          <w:sz w:val="28"/>
          <w:szCs w:val="28"/>
        </w:rPr>
        <w:t>.</w:t>
      </w:r>
      <w:r w:rsidRPr="004A3D69">
        <w:rPr>
          <w:rFonts w:ascii="Times New Roman" w:hAnsi="Times New Roman" w:cs="Times New Roman"/>
          <w:sz w:val="28"/>
          <w:szCs w:val="28"/>
        </w:rPr>
        <w:t>34</w:t>
      </w:r>
    </w:p>
    <w:p w14:paraId="065AD4A6" w14:textId="659CA6FD" w:rsidR="00891023" w:rsidRPr="004A3D69" w:rsidRDefault="00891023" w:rsidP="0019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F2B13" w14:textId="77777777" w:rsidR="00891023" w:rsidRDefault="00891023" w:rsidP="00195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EEFEE" w14:textId="15FC34E1" w:rsidR="00891023" w:rsidRDefault="00891023" w:rsidP="00195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14:paraId="6D632558" w14:textId="0F9C9EC7" w:rsidR="00891023" w:rsidRDefault="00891023" w:rsidP="00195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3EAE0" w14:textId="77777777" w:rsidR="00891023" w:rsidRDefault="00891023" w:rsidP="00195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ECD34" w14:textId="77777777" w:rsidR="00891023" w:rsidRDefault="00891023" w:rsidP="00195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DCF13" w14:textId="77777777" w:rsidR="00891023" w:rsidRDefault="00891023" w:rsidP="00891023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73337" w14:textId="77777777" w:rsidR="00891023" w:rsidRPr="003563C9" w:rsidRDefault="00891023" w:rsidP="0089102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1BDFA" w14:textId="6F2B7FA8" w:rsidR="00891023" w:rsidRPr="00891023" w:rsidRDefault="00891023" w:rsidP="008910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3980547" w14:textId="589F798B" w:rsidR="00AA5510" w:rsidRPr="008429A5" w:rsidRDefault="001954F8" w:rsidP="00D22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8D26850" w14:textId="77777777" w:rsidR="00AA5510" w:rsidRDefault="00AA5510" w:rsidP="004960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B0D56B" w14:textId="42E1F08A" w:rsidR="004960E8" w:rsidRDefault="004960E8" w:rsidP="004960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0E8">
        <w:rPr>
          <w:rFonts w:ascii="Times New Roman" w:hAnsi="Times New Roman" w:cs="Times New Roman"/>
          <w:i/>
          <w:sz w:val="24"/>
          <w:szCs w:val="24"/>
        </w:rPr>
        <w:t xml:space="preserve">Воспитательный процесс — процесс постоянно длящийся, </w:t>
      </w:r>
    </w:p>
    <w:p w14:paraId="6ED54221" w14:textId="77777777" w:rsidR="004960E8" w:rsidRDefault="004960E8" w:rsidP="004960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0E8">
        <w:rPr>
          <w:rFonts w:ascii="Times New Roman" w:hAnsi="Times New Roman" w:cs="Times New Roman"/>
          <w:i/>
          <w:sz w:val="24"/>
          <w:szCs w:val="24"/>
        </w:rPr>
        <w:t xml:space="preserve">и отдельные детали его разрешаются в общем тоне семьи, </w:t>
      </w:r>
    </w:p>
    <w:p w14:paraId="4D993D9A" w14:textId="77777777" w:rsidR="004960E8" w:rsidRDefault="004960E8" w:rsidP="004960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0E8">
        <w:rPr>
          <w:rFonts w:ascii="Times New Roman" w:hAnsi="Times New Roman" w:cs="Times New Roman"/>
          <w:i/>
          <w:sz w:val="24"/>
          <w:szCs w:val="24"/>
        </w:rPr>
        <w:t xml:space="preserve">а общий тон нельзя придумать и искусственно поддерживать. </w:t>
      </w:r>
    </w:p>
    <w:p w14:paraId="2E190DFC" w14:textId="77777777" w:rsidR="004960E8" w:rsidRDefault="004960E8" w:rsidP="004960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0E8">
        <w:rPr>
          <w:rFonts w:ascii="Times New Roman" w:hAnsi="Times New Roman" w:cs="Times New Roman"/>
          <w:i/>
          <w:sz w:val="24"/>
          <w:szCs w:val="24"/>
        </w:rPr>
        <w:t xml:space="preserve">Общий тон, дорогие родители, создается вашей собственной жизнью </w:t>
      </w:r>
    </w:p>
    <w:p w14:paraId="6C6220A9" w14:textId="787B5281" w:rsidR="004960E8" w:rsidRPr="004960E8" w:rsidRDefault="004960E8" w:rsidP="004960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0E8">
        <w:rPr>
          <w:rFonts w:ascii="Times New Roman" w:hAnsi="Times New Roman" w:cs="Times New Roman"/>
          <w:i/>
          <w:sz w:val="24"/>
          <w:szCs w:val="24"/>
        </w:rPr>
        <w:t>и вашим собственным поведением.</w:t>
      </w:r>
    </w:p>
    <w:p w14:paraId="0B8BDD1F" w14:textId="123A3E69" w:rsidR="004960E8" w:rsidRDefault="004960E8" w:rsidP="004960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0E8">
        <w:rPr>
          <w:rFonts w:ascii="Times New Roman" w:hAnsi="Times New Roman" w:cs="Times New Roman"/>
          <w:i/>
          <w:sz w:val="24"/>
          <w:szCs w:val="24"/>
        </w:rPr>
        <w:t>А.С. Макаренко</w:t>
      </w:r>
    </w:p>
    <w:p w14:paraId="5F790F05" w14:textId="77777777" w:rsidR="004960E8" w:rsidRPr="004960E8" w:rsidRDefault="004960E8" w:rsidP="004960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500C2B" w14:textId="608F8ECE" w:rsidR="001668A8" w:rsidRPr="001668A8" w:rsidRDefault="001668A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A8">
        <w:rPr>
          <w:rFonts w:ascii="Times New Roman" w:hAnsi="Times New Roman" w:cs="Times New Roman"/>
          <w:sz w:val="28"/>
          <w:szCs w:val="28"/>
        </w:rPr>
        <w:t>Согласно исследованиям российских социологов, для начала XXI века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>характерных тенденций социального развития является рост семейного неблагополучия.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>Экономический кризис в последние годы только усугубляет и так достаточно сложное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>материальное состояние большого количества семей, нравственные проблемы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>усложняют систему ценностных отношений в семье, достаточно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>педагогической культуры снижает воспитательный потенциал семьи.</w:t>
      </w:r>
    </w:p>
    <w:p w14:paraId="22F9BCF1" w14:textId="0B28594F" w:rsidR="00D00101" w:rsidRDefault="001668A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A8">
        <w:rPr>
          <w:rFonts w:ascii="Times New Roman" w:hAnsi="Times New Roman" w:cs="Times New Roman"/>
          <w:sz w:val="28"/>
          <w:szCs w:val="28"/>
        </w:rPr>
        <w:t xml:space="preserve">Сложившаяся социальная ситуация </w:t>
      </w:r>
      <w:r w:rsidR="001A1D3E" w:rsidRPr="001668A8"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1668A8">
        <w:rPr>
          <w:rFonts w:ascii="Times New Roman" w:hAnsi="Times New Roman" w:cs="Times New Roman"/>
          <w:sz w:val="28"/>
          <w:szCs w:val="28"/>
        </w:rPr>
        <w:t>перед педагогической наукой задачу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>изучения современного проявления семейного неблагополучия, особенностей семей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 xml:space="preserve">риска и оказания им социально-педагогической помощи. </w:t>
      </w:r>
      <w:r w:rsidR="001A1D3E">
        <w:rPr>
          <w:rFonts w:ascii="Times New Roman" w:hAnsi="Times New Roman" w:cs="Times New Roman"/>
          <w:sz w:val="28"/>
          <w:szCs w:val="28"/>
        </w:rPr>
        <w:t>Педагог</w:t>
      </w:r>
      <w:r w:rsidRPr="001668A8">
        <w:rPr>
          <w:rFonts w:ascii="Times New Roman" w:hAnsi="Times New Roman" w:cs="Times New Roman"/>
          <w:sz w:val="28"/>
          <w:szCs w:val="28"/>
        </w:rPr>
        <w:t xml:space="preserve"> должен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>выделять из социума семьи данной категории, четко квалифицировать характер семейных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>проблем, степень их проявления и прогнозировать возможные «социально-педагогические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 xml:space="preserve">риски». </w:t>
      </w:r>
      <w:r w:rsidR="001A1D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5FCEF" w14:textId="1E3ABE02" w:rsidR="002013F6" w:rsidRPr="002013F6" w:rsidRDefault="002013F6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F6">
        <w:rPr>
          <w:rFonts w:ascii="Times New Roman" w:hAnsi="Times New Roman" w:cs="Times New Roman"/>
          <w:sz w:val="28"/>
          <w:szCs w:val="28"/>
        </w:rPr>
        <w:t>Семья выступает важнейшим институтом социализации личности, она формирует у ребенка психологическую основу гражданской идентичности, систему ценностей и модели нравственного поведения. Ценности, приобретённые в семье, могут трансформироваться под воздействием дальнейшего опыта социализации, но именно в детстве закладывается фундамент мировоззрения человека. Под влиянием сложившейся в ходе семейного воспитания системы ценностей, потребностей и мотивации формируется отношение к стране, её народам, историческому и культурному наследию.</w:t>
      </w:r>
    </w:p>
    <w:p w14:paraId="00E5A780" w14:textId="54094A9C" w:rsidR="001A1D3E" w:rsidRDefault="002013F6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F6">
        <w:rPr>
          <w:rFonts w:ascii="Times New Roman" w:hAnsi="Times New Roman" w:cs="Times New Roman"/>
          <w:sz w:val="28"/>
          <w:szCs w:val="28"/>
        </w:rPr>
        <w:t xml:space="preserve">Партнёрство семьи и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013F6">
        <w:rPr>
          <w:rFonts w:ascii="Times New Roman" w:hAnsi="Times New Roman" w:cs="Times New Roman"/>
          <w:sz w:val="28"/>
          <w:szCs w:val="28"/>
        </w:rPr>
        <w:t xml:space="preserve"> организации является важнейшим условием эффективного решения </w:t>
      </w:r>
      <w:proofErr w:type="spellStart"/>
      <w:r w:rsidRPr="002013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013F6">
        <w:rPr>
          <w:rFonts w:ascii="Times New Roman" w:hAnsi="Times New Roman" w:cs="Times New Roman"/>
          <w:sz w:val="28"/>
          <w:szCs w:val="28"/>
        </w:rPr>
        <w:t>-образовательных задач</w:t>
      </w:r>
      <w:r w:rsidR="004960E8">
        <w:rPr>
          <w:rFonts w:ascii="Times New Roman" w:hAnsi="Times New Roman" w:cs="Times New Roman"/>
          <w:sz w:val="28"/>
          <w:szCs w:val="28"/>
        </w:rPr>
        <w:t xml:space="preserve">. </w:t>
      </w:r>
      <w:r w:rsidRPr="002013F6">
        <w:rPr>
          <w:rFonts w:ascii="Times New Roman" w:hAnsi="Times New Roman" w:cs="Times New Roman"/>
          <w:sz w:val="28"/>
          <w:szCs w:val="28"/>
        </w:rPr>
        <w:t xml:space="preserve">Приоритетная роль семьи в воспитании и развитии ребёнка заключается в том, </w:t>
      </w:r>
      <w:r w:rsidRPr="002013F6">
        <w:rPr>
          <w:rFonts w:ascii="Times New Roman" w:hAnsi="Times New Roman" w:cs="Times New Roman"/>
          <w:sz w:val="28"/>
          <w:szCs w:val="28"/>
        </w:rPr>
        <w:lastRenderedPageBreak/>
        <w:t xml:space="preserve">что родители выступают для него «эмоциональным тылом», «обеспечивая базисную потребность в психологическом контакте и безусловном принятии» (А.Д. Кошелева). С такой позиции взаимодействие педагога с родителями должно быть направлено в первую очередь на укрепление эмоциональных связей в семье, обогащение и оздоровление внутрисемейных </w:t>
      </w:r>
      <w:proofErr w:type="spellStart"/>
      <w:r w:rsidRPr="002013F6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2013F6">
        <w:rPr>
          <w:rFonts w:ascii="Times New Roman" w:hAnsi="Times New Roman" w:cs="Times New Roman"/>
          <w:sz w:val="28"/>
          <w:szCs w:val="28"/>
        </w:rPr>
        <w:t xml:space="preserve">-детских отношений. Поэтому содержание взаимодействия </w:t>
      </w:r>
      <w:r>
        <w:rPr>
          <w:rFonts w:ascii="Times New Roman" w:hAnsi="Times New Roman" w:cs="Times New Roman"/>
          <w:sz w:val="28"/>
          <w:szCs w:val="28"/>
        </w:rPr>
        <w:t>организаций системы образования</w:t>
      </w:r>
      <w:r w:rsidRPr="002013F6">
        <w:rPr>
          <w:rFonts w:ascii="Times New Roman" w:hAnsi="Times New Roman" w:cs="Times New Roman"/>
          <w:sz w:val="28"/>
          <w:szCs w:val="28"/>
        </w:rPr>
        <w:t xml:space="preserve"> с семьей не должно дублировать формы и методы общественного воспитания, оно должно отражать специфику «вклада семьи в воспитание, развитие и социализацию дошкольника» (Е.П. </w:t>
      </w:r>
      <w:proofErr w:type="spellStart"/>
      <w:r w:rsidRPr="002013F6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2013F6">
        <w:rPr>
          <w:rFonts w:ascii="Times New Roman" w:hAnsi="Times New Roman" w:cs="Times New Roman"/>
          <w:sz w:val="28"/>
          <w:szCs w:val="28"/>
        </w:rPr>
        <w:t>).</w:t>
      </w:r>
    </w:p>
    <w:p w14:paraId="5D257DE5" w14:textId="23AE8BB5" w:rsidR="004960E8" w:rsidRPr="004960E8" w:rsidRDefault="004960E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0E8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является составной частью того социально-педагогического процесса, который направлен на выявление </w:t>
      </w:r>
      <w:proofErr w:type="spellStart"/>
      <w:r w:rsidRPr="004960E8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4960E8">
        <w:rPr>
          <w:rFonts w:ascii="Times New Roman" w:hAnsi="Times New Roman" w:cs="Times New Roman"/>
          <w:sz w:val="28"/>
          <w:szCs w:val="28"/>
        </w:rPr>
        <w:t xml:space="preserve"> детей, диагностику причин и условий их отклонений в развитии и поведении,</w:t>
      </w:r>
      <w:r w:rsidR="008429A5">
        <w:rPr>
          <w:rFonts w:ascii="Times New Roman" w:hAnsi="Times New Roman" w:cs="Times New Roman"/>
          <w:sz w:val="28"/>
          <w:szCs w:val="28"/>
        </w:rPr>
        <w:t xml:space="preserve"> а именно, выявление семей «группы риска»</w:t>
      </w:r>
      <w:r w:rsidRPr="004960E8">
        <w:rPr>
          <w:rFonts w:ascii="Times New Roman" w:hAnsi="Times New Roman" w:cs="Times New Roman"/>
          <w:sz w:val="28"/>
          <w:szCs w:val="28"/>
        </w:rPr>
        <w:t>, на разработку общепедагогических мероприятий и специальных мер по предупреждению и преодолению негативных тенденций в развитии и формировании личности ребенка.</w:t>
      </w:r>
    </w:p>
    <w:p w14:paraId="589D0A04" w14:textId="58B3B8B6" w:rsidR="00D00101" w:rsidRDefault="004960E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0E8">
        <w:rPr>
          <w:rFonts w:ascii="Times New Roman" w:hAnsi="Times New Roman" w:cs="Times New Roman"/>
          <w:sz w:val="28"/>
          <w:szCs w:val="28"/>
        </w:rPr>
        <w:t xml:space="preserve">Среди всех социально-демографических групп именно дети дошкольного и младшего школьного возраста наиболее подвержены </w:t>
      </w:r>
      <w:proofErr w:type="spellStart"/>
      <w:r w:rsidRPr="004960E8">
        <w:rPr>
          <w:rFonts w:ascii="Times New Roman" w:hAnsi="Times New Roman" w:cs="Times New Roman"/>
          <w:sz w:val="28"/>
          <w:szCs w:val="28"/>
        </w:rPr>
        <w:t>десоциализирующим</w:t>
      </w:r>
      <w:proofErr w:type="spellEnd"/>
      <w:r w:rsidRPr="004960E8">
        <w:rPr>
          <w:rFonts w:ascii="Times New Roman" w:hAnsi="Times New Roman" w:cs="Times New Roman"/>
          <w:sz w:val="28"/>
          <w:szCs w:val="28"/>
        </w:rPr>
        <w:t xml:space="preserve"> факторам</w:t>
      </w:r>
      <w:r w:rsidR="004664CD">
        <w:rPr>
          <w:rFonts w:ascii="Times New Roman" w:hAnsi="Times New Roman" w:cs="Times New Roman"/>
          <w:sz w:val="28"/>
          <w:szCs w:val="28"/>
        </w:rPr>
        <w:t xml:space="preserve"> поэтому, данные рекомендации адресованы педагогам дошкольных учреждений </w:t>
      </w:r>
      <w:r w:rsidR="0065376D">
        <w:rPr>
          <w:rFonts w:ascii="Times New Roman" w:hAnsi="Times New Roman" w:cs="Times New Roman"/>
          <w:sz w:val="28"/>
          <w:szCs w:val="28"/>
        </w:rPr>
        <w:t>и педагогическим</w:t>
      </w:r>
      <w:r w:rsidR="008429A5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4664CD">
        <w:rPr>
          <w:rFonts w:ascii="Times New Roman" w:hAnsi="Times New Roman" w:cs="Times New Roman"/>
          <w:sz w:val="28"/>
          <w:szCs w:val="28"/>
        </w:rPr>
        <w:t>начальной школы.</w:t>
      </w:r>
    </w:p>
    <w:p w14:paraId="49D7CE67" w14:textId="771618F6" w:rsidR="008429A5" w:rsidRDefault="008429A5" w:rsidP="004664C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5C88384" w14:textId="186A1308" w:rsidR="008429A5" w:rsidRDefault="008429A5" w:rsidP="004664C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3868D699" w14:textId="28FD8A5E" w:rsidR="008429A5" w:rsidRDefault="008429A5" w:rsidP="004664C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1B2095F" w14:textId="461E5774" w:rsidR="008429A5" w:rsidRDefault="008429A5" w:rsidP="004664C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150DE418" w14:textId="50F43639" w:rsidR="008429A5" w:rsidRDefault="008429A5" w:rsidP="004664C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3D109D0" w14:textId="457259FD" w:rsidR="008429A5" w:rsidRDefault="008429A5" w:rsidP="004664C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B17AB5E" w14:textId="435272B0" w:rsidR="008429A5" w:rsidRDefault="008429A5" w:rsidP="004664C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D06A978" w14:textId="02E74E69" w:rsidR="00D22DD6" w:rsidRDefault="00D22DD6" w:rsidP="004664C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EB7B642" w14:textId="77777777" w:rsidR="00D22DD6" w:rsidRDefault="00D22DD6" w:rsidP="004664C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76853AB" w14:textId="40F1C159" w:rsidR="00D00101" w:rsidRPr="00D00101" w:rsidRDefault="0065376D" w:rsidP="00D22DD6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Причины формирования</w:t>
      </w:r>
      <w:r w:rsidR="00D00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0101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="00D00101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14:paraId="660DBFCF" w14:textId="1B96131F" w:rsidR="001954F8" w:rsidRPr="001954F8" w:rsidRDefault="001954F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4F8">
        <w:rPr>
          <w:rFonts w:ascii="Times New Roman" w:hAnsi="Times New Roman" w:cs="Times New Roman"/>
          <w:sz w:val="28"/>
          <w:szCs w:val="28"/>
        </w:rPr>
        <w:t xml:space="preserve">В дошкольном и младшем школьном возрасте проблемное поведение детей часто называют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, отклоняющимся. </w:t>
      </w:r>
      <w:proofErr w:type="spellStart"/>
      <w:r w:rsidRPr="001954F8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1954F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– один из видов отклоняющегося поведения, связанный с нарушением соответствующих возрасту социальных норм и правил поведения, характерных для </w:t>
      </w:r>
      <w:proofErr w:type="spellStart"/>
      <w:r w:rsidRPr="001954F8">
        <w:rPr>
          <w:rFonts w:ascii="Times New Roman" w:hAnsi="Times New Roman" w:cs="Times New Roman"/>
          <w:color w:val="000000"/>
          <w:sz w:val="28"/>
          <w:szCs w:val="28"/>
        </w:rPr>
        <w:t>микросоциальных</w:t>
      </w:r>
      <w:proofErr w:type="spellEnd"/>
      <w:r w:rsidRPr="001954F8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(семейных, школьных) и малых половозрастных социальных групп. То есть этот тип поведения можно назвать </w:t>
      </w:r>
      <w:proofErr w:type="spellStart"/>
      <w:r w:rsidRPr="001954F8">
        <w:rPr>
          <w:rFonts w:ascii="Times New Roman" w:hAnsi="Times New Roman" w:cs="Times New Roman"/>
          <w:color w:val="000000"/>
          <w:sz w:val="28"/>
          <w:szCs w:val="28"/>
        </w:rPr>
        <w:t>антидисциплинарным</w:t>
      </w:r>
      <w:proofErr w:type="spellEnd"/>
      <w:r w:rsidRPr="001954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83F7E8" w14:textId="07A907EC" w:rsidR="001954F8" w:rsidRPr="001954F8" w:rsidRDefault="001954F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F8">
        <w:rPr>
          <w:rFonts w:ascii="Times New Roman" w:hAnsi="Times New Roman" w:cs="Times New Roman"/>
          <w:sz w:val="28"/>
          <w:szCs w:val="28"/>
        </w:rPr>
        <w:t xml:space="preserve">Психологические трудности, эмоциональные расстройства, нарушения поведения, социальная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часто встречаются у большинства детей — это неотъемлемая часть развития. И на все есть свои причины: это и нарушения в становлении, формировании и развитии личности (А.Е.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, В.С. Мухина), и влияние социокультурных особенностей (Л.Б. Филонов), и образ жизни семьи и семейных отношений - детско-родительских, детско-детских, родительских, и психофизиологические особенности каждого ребенка. Возникновение у детей различного типа нарушений в поведении происходит, как правило, в неблагополучных семьях. </w:t>
      </w:r>
      <w:r w:rsidRPr="001954F8">
        <w:rPr>
          <w:rFonts w:ascii="Times New Roman" w:hAnsi="Times New Roman" w:cs="Times New Roman"/>
          <w:i/>
          <w:sz w:val="28"/>
          <w:szCs w:val="28"/>
        </w:rPr>
        <w:t>Неблагополучная семья – та, где имеются дефекты воспитания</w:t>
      </w:r>
      <w:r w:rsidRPr="001954F8">
        <w:rPr>
          <w:rFonts w:ascii="Times New Roman" w:hAnsi="Times New Roman" w:cs="Times New Roman"/>
          <w:sz w:val="28"/>
          <w:szCs w:val="28"/>
        </w:rPr>
        <w:t xml:space="preserve">. Как отмечает М.И. Буянов, «здесь следует иметь в виду неблагополучное отношение к ребёнку». По мнению А.И. Захарова, «нарушенные семейные отношения и неправильное воспитание – причины возникновения невроза». </w:t>
      </w:r>
      <w:r w:rsidRPr="00EF6D31">
        <w:rPr>
          <w:rFonts w:ascii="Times New Roman" w:hAnsi="Times New Roman" w:cs="Times New Roman"/>
          <w:i/>
          <w:sz w:val="28"/>
          <w:szCs w:val="28"/>
        </w:rPr>
        <w:t>Черты характера и поведение детей дошкольного возраста формируются в результате отклонений в семейных отношениях и воспитании.</w:t>
      </w:r>
    </w:p>
    <w:p w14:paraId="54CA2FFC" w14:textId="77777777" w:rsidR="001954F8" w:rsidRPr="001954F8" w:rsidRDefault="001954F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F8">
        <w:rPr>
          <w:rFonts w:ascii="Times New Roman" w:hAnsi="Times New Roman" w:cs="Times New Roman"/>
          <w:sz w:val="28"/>
          <w:szCs w:val="28"/>
        </w:rPr>
        <w:t xml:space="preserve">В отечественной педагогической науке и практике отклонения в поведении детей дошкольного возраста объясняются спецификой возраста (незавершенность развития нервной системы, преобладание процессов возбуждения над процессами торможения, недостаточное функционирование второй сигнальной системы и т.п.). В то же время, педагогическая практика обладает достоверными сведениями о том, что отклоняющееся поведение некоторых детей является настолько прогрессирующим и противоречащим </w:t>
      </w:r>
      <w:r w:rsidRPr="001954F8">
        <w:rPr>
          <w:rFonts w:ascii="Times New Roman" w:hAnsi="Times New Roman" w:cs="Times New Roman"/>
          <w:sz w:val="28"/>
          <w:szCs w:val="28"/>
        </w:rPr>
        <w:lastRenderedPageBreak/>
        <w:t xml:space="preserve">нормам этики и общечеловеческим ценностям, что никак нельзя объяснить их возрастными особенностями: </w:t>
      </w:r>
      <w:r w:rsidRPr="001954F8">
        <w:rPr>
          <w:rFonts w:ascii="Times New Roman" w:hAnsi="Times New Roman" w:cs="Times New Roman"/>
          <w:i/>
          <w:sz w:val="28"/>
          <w:szCs w:val="28"/>
        </w:rPr>
        <w:t>возрастные особенности могут способствовать зарождению и функционированию отклоняющегося поведения, но не сами по себе, а в результате игнорирования родителями своих обязанностей, допущенных педагогических ошибок и</w:t>
      </w:r>
      <w:r w:rsidRPr="001954F8">
        <w:rPr>
          <w:rFonts w:ascii="Times New Roman" w:hAnsi="Times New Roman" w:cs="Times New Roman"/>
          <w:sz w:val="28"/>
          <w:szCs w:val="28"/>
        </w:rPr>
        <w:t xml:space="preserve"> складывающихся неблагоприятных условий для нормального личностного развития детей. Условия семейного воспитания в детском возрасте и их связь с возникновением отклоняющегося поведения являются предметом изучения также и у зарубежных исследователей (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Curtis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G.C (1963);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Spinetta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J.J.,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Rigler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D. (1972);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Widom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C.S. (1989)) в парадигме «цикла насилия». В данной концепции жестокое обращение с детьми, выражающееся в физической и эмоциональной жестокости, сексуальном насилии, пренебрежении способствует формированию у ребенка агрессивности и склонности к дальнейшему воспроизведению подобных форм поведения в социальных контактах, а впоследствии и по отношению к собственным детям. Безусловно, что глубина и стойкость отклонений в поведении детей дошкольного и младшего школьного возраста не велика по сравнению с подростковым возрастом. Однако, довольно сложно представить себе, например,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делинквентность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подростка, возникшую «не из чего». В большинстве случаев, </w:t>
      </w:r>
      <w:r w:rsidRPr="001954F8">
        <w:rPr>
          <w:rFonts w:ascii="Times New Roman" w:hAnsi="Times New Roman" w:cs="Times New Roman"/>
          <w:i/>
          <w:sz w:val="28"/>
          <w:szCs w:val="28"/>
        </w:rPr>
        <w:t xml:space="preserve">истоками возникновения </w:t>
      </w:r>
      <w:proofErr w:type="spellStart"/>
      <w:r w:rsidRPr="001954F8">
        <w:rPr>
          <w:rFonts w:ascii="Times New Roman" w:hAnsi="Times New Roman" w:cs="Times New Roman"/>
          <w:i/>
          <w:sz w:val="28"/>
          <w:szCs w:val="28"/>
        </w:rPr>
        <w:t>делинквентности</w:t>
      </w:r>
      <w:proofErr w:type="spellEnd"/>
      <w:r w:rsidRPr="001954F8">
        <w:rPr>
          <w:rFonts w:ascii="Times New Roman" w:hAnsi="Times New Roman" w:cs="Times New Roman"/>
          <w:i/>
          <w:sz w:val="28"/>
          <w:szCs w:val="28"/>
        </w:rPr>
        <w:t xml:space="preserve"> являлся именно дошкольный и младший школьный возраст. Это результат дефектов личностного развития, сочетающихся с недостатками или серьезными просчетами в воспитании ребенка в период его раннего и дошкольного детства и отрицательным влиянием неблагоприятных ситуаций, складывающихся в семье.</w:t>
      </w:r>
      <w:r w:rsidRPr="001954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FB2EE" w14:textId="5D031065" w:rsidR="001954F8" w:rsidRPr="001954F8" w:rsidRDefault="001954F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F8">
        <w:rPr>
          <w:rFonts w:ascii="Times New Roman" w:hAnsi="Times New Roman" w:cs="Times New Roman"/>
          <w:sz w:val="28"/>
          <w:szCs w:val="28"/>
        </w:rPr>
        <w:t xml:space="preserve">Одной из причин отклонений в поведении детей дошкольного возраста является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базисного чувства доверия к окружающему миру и ощущения безопасности. </w:t>
      </w:r>
      <w:r w:rsidRPr="0006205C">
        <w:rPr>
          <w:rFonts w:ascii="Times New Roman" w:hAnsi="Times New Roman" w:cs="Times New Roman"/>
          <w:i/>
          <w:sz w:val="28"/>
          <w:szCs w:val="28"/>
        </w:rPr>
        <w:t>Родительская любовь, привязанность к ребенку обеспечивает развитие чувства безопасности,</w:t>
      </w:r>
      <w:r w:rsidRPr="001954F8">
        <w:rPr>
          <w:rFonts w:ascii="Times New Roman" w:hAnsi="Times New Roman" w:cs="Times New Roman"/>
          <w:sz w:val="28"/>
          <w:szCs w:val="28"/>
        </w:rPr>
        <w:t xml:space="preserve"> которое, в свою очередь, способствует снижению чувства тревоги, возникающее у ребенка в </w:t>
      </w:r>
      <w:r w:rsidRPr="001954F8">
        <w:rPr>
          <w:rFonts w:ascii="Times New Roman" w:hAnsi="Times New Roman" w:cs="Times New Roman"/>
          <w:sz w:val="28"/>
          <w:szCs w:val="28"/>
        </w:rPr>
        <w:lastRenderedPageBreak/>
        <w:t xml:space="preserve">новых или в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ситуациях. Тревожность ребенка может проявляться в негативизме, в плаксивости, в агрессии</w:t>
      </w:r>
      <w:r w:rsidR="0006205C">
        <w:rPr>
          <w:rFonts w:ascii="Times New Roman" w:hAnsi="Times New Roman" w:cs="Times New Roman"/>
          <w:sz w:val="28"/>
          <w:szCs w:val="28"/>
        </w:rPr>
        <w:t>.</w:t>
      </w:r>
    </w:p>
    <w:p w14:paraId="27D4AC6E" w14:textId="613C7CC9" w:rsidR="001954F8" w:rsidRPr="001954F8" w:rsidRDefault="001954F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F8">
        <w:rPr>
          <w:rFonts w:ascii="Times New Roman" w:hAnsi="Times New Roman" w:cs="Times New Roman"/>
          <w:sz w:val="28"/>
          <w:szCs w:val="28"/>
        </w:rPr>
        <w:t xml:space="preserve">Согласно исследованиям С.Н.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Ениколопова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«</w:t>
      </w:r>
      <w:r w:rsidRPr="0006205C">
        <w:rPr>
          <w:rFonts w:ascii="Times New Roman" w:hAnsi="Times New Roman" w:cs="Times New Roman"/>
          <w:i/>
          <w:sz w:val="28"/>
          <w:szCs w:val="28"/>
        </w:rPr>
        <w:t xml:space="preserve">асоциальное, в том числе и агрессивное поведение в дошкольном и младшем школьном возрасте имеет своим источником, прежде </w:t>
      </w:r>
      <w:r w:rsidR="00EF6D31" w:rsidRPr="0006205C">
        <w:rPr>
          <w:rFonts w:ascii="Times New Roman" w:hAnsi="Times New Roman" w:cs="Times New Roman"/>
          <w:i/>
          <w:sz w:val="28"/>
          <w:szCs w:val="28"/>
        </w:rPr>
        <w:t>всего, нарушение</w:t>
      </w:r>
      <w:r w:rsidRPr="0006205C">
        <w:rPr>
          <w:rFonts w:ascii="Times New Roman" w:hAnsi="Times New Roman" w:cs="Times New Roman"/>
          <w:i/>
          <w:sz w:val="28"/>
          <w:szCs w:val="28"/>
        </w:rPr>
        <w:t xml:space="preserve"> общения в семье, в результате чего у детей искажаются этические понятия и моральные ценности</w:t>
      </w:r>
      <w:r w:rsidRPr="001954F8">
        <w:rPr>
          <w:rFonts w:ascii="Times New Roman" w:hAnsi="Times New Roman" w:cs="Times New Roman"/>
          <w:sz w:val="28"/>
          <w:szCs w:val="28"/>
        </w:rPr>
        <w:t xml:space="preserve">». Общение в детском саду, а в дальнейшем и школе, не только не компенсирует недостатки семейного общения, но чаще всего усугубляет положение. </w:t>
      </w:r>
      <w:r w:rsidR="007F028D">
        <w:rPr>
          <w:rFonts w:ascii="Times New Roman" w:hAnsi="Times New Roman" w:cs="Times New Roman"/>
          <w:sz w:val="28"/>
          <w:szCs w:val="28"/>
        </w:rPr>
        <w:t>У</w:t>
      </w:r>
      <w:r w:rsidRPr="001954F8">
        <w:rPr>
          <w:rFonts w:ascii="Times New Roman" w:hAnsi="Times New Roman" w:cs="Times New Roman"/>
          <w:sz w:val="28"/>
          <w:szCs w:val="28"/>
        </w:rPr>
        <w:t xml:space="preserve">становлено, что дети 6-7 летнего возраста, живущие в семьях с алкогольной зависимостью имеют значительные трудности при участии в играх с правилами. Чрезмерная импульсивность, аффективная взрывчатость, безответственность не позволяют им завоевать симпатии сверстников и занять устойчивую позицию в коллективе. В характеристиках детей рассматриваемой группы, даваемых педагогами, воспитателями, родственниками, нередки указания на случаи мелкого воровства уже в дошкольном возрасте. По сути своей эти случаи не могут расцениваться как асоциальные, так как в них нет элемента умышленности, полной осознанности и произвольности. Именно отсутствие осознания и произвольности и приводит к совершению таких действий, т.е. внешняя ситуация, действующая как побудительный механизм, не уравновешивается внутренними механизмами произвольной регуляции. </w:t>
      </w:r>
    </w:p>
    <w:p w14:paraId="24E7BF12" w14:textId="7EBF88B1" w:rsidR="001954F8" w:rsidRPr="001954F8" w:rsidRDefault="001954F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F8">
        <w:rPr>
          <w:rFonts w:ascii="Times New Roman" w:hAnsi="Times New Roman" w:cs="Times New Roman"/>
          <w:sz w:val="28"/>
          <w:szCs w:val="28"/>
        </w:rPr>
        <w:t xml:space="preserve">Важность влияния семьи и семейных связей на становление и развитие личности ребенка очевидна. </w:t>
      </w:r>
      <w:r w:rsidRPr="001954F8">
        <w:rPr>
          <w:rFonts w:ascii="Times New Roman" w:hAnsi="Times New Roman" w:cs="Times New Roman"/>
          <w:i/>
          <w:sz w:val="28"/>
          <w:szCs w:val="28"/>
        </w:rPr>
        <w:t>Семья для ребенка – первичная социальная микросфера.</w:t>
      </w:r>
      <w:r w:rsidRPr="001954F8">
        <w:rPr>
          <w:rFonts w:ascii="Times New Roman" w:hAnsi="Times New Roman" w:cs="Times New Roman"/>
          <w:sz w:val="28"/>
          <w:szCs w:val="28"/>
        </w:rPr>
        <w:t xml:space="preserve"> Главная функция семьи заключается в том, чтобы способность социальной адаптации ребенка исходила из его возможностей. Однако, родительская уверенность в правильности, выбранной, по отношению к ребенку, воспитательной позиции, не подкрепленной знанием основных закономерностей его психического развития, часто оказывается ошибочной. Особенно значительным влияние семьи оказывается в самый чувствительный – первый период развития ребенка</w:t>
      </w:r>
      <w:r w:rsidR="00F24780">
        <w:rPr>
          <w:rFonts w:ascii="Times New Roman" w:hAnsi="Times New Roman" w:cs="Times New Roman"/>
          <w:sz w:val="28"/>
          <w:szCs w:val="28"/>
        </w:rPr>
        <w:t>.</w:t>
      </w:r>
      <w:r w:rsidR="00EE063D">
        <w:rPr>
          <w:rFonts w:ascii="Times New Roman" w:hAnsi="Times New Roman" w:cs="Times New Roman"/>
          <w:sz w:val="28"/>
          <w:szCs w:val="28"/>
        </w:rPr>
        <w:t xml:space="preserve"> </w:t>
      </w:r>
      <w:r w:rsidRPr="001954F8">
        <w:rPr>
          <w:rFonts w:ascii="Times New Roman" w:hAnsi="Times New Roman" w:cs="Times New Roman"/>
          <w:i/>
          <w:sz w:val="28"/>
          <w:szCs w:val="28"/>
        </w:rPr>
        <w:t xml:space="preserve">На практике же нередко приходится сталкиваться не с отклоняющимся, а с неприемлемым, отвергаемым, </w:t>
      </w:r>
      <w:r w:rsidRPr="001954F8">
        <w:rPr>
          <w:rFonts w:ascii="Times New Roman" w:hAnsi="Times New Roman" w:cs="Times New Roman"/>
          <w:i/>
          <w:sz w:val="28"/>
          <w:szCs w:val="28"/>
        </w:rPr>
        <w:lastRenderedPageBreak/>
        <w:t>отклоняемым взрослыми поведением детей</w:t>
      </w:r>
      <w:r w:rsidRPr="001954F8">
        <w:rPr>
          <w:rFonts w:ascii="Times New Roman" w:hAnsi="Times New Roman" w:cs="Times New Roman"/>
          <w:sz w:val="28"/>
          <w:szCs w:val="28"/>
        </w:rPr>
        <w:t xml:space="preserve">. Часто педагоги и родители, припечатывая ребенку ярлык «трудный», либо «ненормальный», просто отгораживаются от него, снимая с себя ответственность за его поступки, и оправдывают свой отказ от поиска контактов с такими детьми. Такое поведение взрослых, не только не снимает проблемы, а напротив еще больше усиливает эффект </w:t>
      </w:r>
      <w:proofErr w:type="spellStart"/>
      <w:r w:rsidRPr="001954F8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1954F8">
        <w:rPr>
          <w:rFonts w:ascii="Times New Roman" w:hAnsi="Times New Roman" w:cs="Times New Roman"/>
          <w:sz w:val="28"/>
          <w:szCs w:val="28"/>
        </w:rPr>
        <w:t xml:space="preserve"> проявлений. </w:t>
      </w:r>
    </w:p>
    <w:p w14:paraId="6999D779" w14:textId="77777777" w:rsidR="001954F8" w:rsidRPr="001954F8" w:rsidRDefault="001954F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D31">
        <w:rPr>
          <w:rFonts w:ascii="Times New Roman" w:hAnsi="Times New Roman" w:cs="Times New Roman"/>
          <w:i/>
          <w:sz w:val="28"/>
          <w:szCs w:val="28"/>
        </w:rPr>
        <w:t>Неблагоприятные особенности взаимодействия ребенка в семье вызывают нарушения социализации,</w:t>
      </w:r>
      <w:r w:rsidRPr="001954F8">
        <w:rPr>
          <w:rFonts w:ascii="Times New Roman" w:hAnsi="Times New Roman" w:cs="Times New Roman"/>
          <w:sz w:val="28"/>
          <w:szCs w:val="28"/>
        </w:rPr>
        <w:t xml:space="preserve"> которые выражаются в отклонениях от норм системы общественных отношений, в которую включается человек по мере своего социального развития и становления. Зарождающееся при этом отклоняющееся поведение детей в дошкольном и младшем школьном возрасте -результат неблагоприятного социально-нравственного развития, нарушений социализации ребенка, проявляющееся в отсутствии целостного знания о нормах, правилах поведения и взаимоотношений в группе сверстников, неадекватной оценке себя и негативной оценке сверстников и взрослых, негативном отношении к ним, и как следствие неспособности осуществлять социально-нравственный выбор поступков в соответствии с общепринятыми нормами и ценностями и осуществлять регуляцию собственного поведения в соответствии с ценностями принятыми в обществе. То </w:t>
      </w:r>
      <w:proofErr w:type="gramStart"/>
      <w:r w:rsidRPr="001954F8">
        <w:rPr>
          <w:rFonts w:ascii="Times New Roman" w:hAnsi="Times New Roman" w:cs="Times New Roman"/>
          <w:sz w:val="28"/>
          <w:szCs w:val="28"/>
        </w:rPr>
        <w:t>есть,  это</w:t>
      </w:r>
      <w:proofErr w:type="gramEnd"/>
      <w:r w:rsidRPr="001954F8">
        <w:rPr>
          <w:rFonts w:ascii="Times New Roman" w:hAnsi="Times New Roman" w:cs="Times New Roman"/>
          <w:sz w:val="28"/>
          <w:szCs w:val="28"/>
        </w:rPr>
        <w:t xml:space="preserve"> те отклонения, которые еще только-только возникают, когда еще нельзя говорить о воспитанности или невоспитанности личности, а можно лишь указывать на особенности ее социально-нравственного развития, на особенности ее движения по пути к усвоению социальных и нравственных норм, то есть, это</w:t>
      </w:r>
      <w:r w:rsidRPr="001954F8">
        <w:rPr>
          <w:rFonts w:ascii="Times New Roman" w:hAnsi="Times New Roman" w:cs="Times New Roman"/>
          <w:i/>
          <w:sz w:val="28"/>
          <w:szCs w:val="28"/>
        </w:rPr>
        <w:t xml:space="preserve"> те отклонения, которые нужно распознать, пока они не приобрели устойчивые формы</w:t>
      </w:r>
      <w:r w:rsidRPr="001954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687B2E" w14:textId="72CD4FEE" w:rsidR="000D5F7C" w:rsidRDefault="001954F8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F8">
        <w:rPr>
          <w:rFonts w:ascii="Times New Roman" w:hAnsi="Times New Roman" w:cs="Times New Roman"/>
          <w:sz w:val="28"/>
          <w:szCs w:val="28"/>
        </w:rPr>
        <w:t xml:space="preserve">Таким образом, отрицательный микроклимат функционально несостоятельных семей, асоциальное поведение ее отдельных членов могут способствовать зарождению и функционированию отклоняющегося поведения у детей. Сохранение семьи как воспитательного института особенно значимо в современных условиях, когда идет коренная ломка </w:t>
      </w:r>
      <w:r w:rsidRPr="001954F8">
        <w:rPr>
          <w:rFonts w:ascii="Times New Roman" w:hAnsi="Times New Roman" w:cs="Times New Roman"/>
          <w:sz w:val="28"/>
          <w:szCs w:val="28"/>
        </w:rPr>
        <w:lastRenderedPageBreak/>
        <w:t>традиционной системы воспитания. Сложившиеся условия требуют осуществления психоло</w:t>
      </w:r>
      <w:r w:rsidR="00F24780">
        <w:rPr>
          <w:rFonts w:ascii="Times New Roman" w:hAnsi="Times New Roman" w:cs="Times New Roman"/>
          <w:sz w:val="28"/>
          <w:szCs w:val="28"/>
        </w:rPr>
        <w:t>го</w:t>
      </w:r>
      <w:r w:rsidRPr="001954F8">
        <w:rPr>
          <w:rFonts w:ascii="Times New Roman" w:hAnsi="Times New Roman" w:cs="Times New Roman"/>
          <w:sz w:val="28"/>
          <w:szCs w:val="28"/>
        </w:rPr>
        <w:t xml:space="preserve">-педагогической профилактики отклоняющегося поведения и организации работы с функционально-несостоятельными семьями. </w:t>
      </w:r>
    </w:p>
    <w:p w14:paraId="49806010" w14:textId="5CF2105D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D6AB5B9" w14:textId="11CA504E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19776880" w14:textId="14F0B7C4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1C695B2" w14:textId="6A69B00B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39382DD" w14:textId="7D105590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6AF6A1F" w14:textId="42872E5C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70A4614" w14:textId="402F521F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26E3577" w14:textId="09061E01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AB9C4EF" w14:textId="53C4E3FB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36B083F" w14:textId="7C284096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F42A351" w14:textId="2A8038C3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140E5E9E" w14:textId="06509BB5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D722D18" w14:textId="0038D05B" w:rsidR="00891023" w:rsidRDefault="00891023" w:rsidP="00B02A3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11377DFE" w14:textId="2771D8F7" w:rsidR="00891023" w:rsidRDefault="00891023" w:rsidP="00035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D3653" w14:textId="0B39E9A5" w:rsidR="00035CC0" w:rsidRDefault="00035CC0" w:rsidP="00035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50A1A" w14:textId="77777777" w:rsidR="00035CC0" w:rsidRDefault="00035CC0" w:rsidP="00035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7F967" w14:textId="061633DB" w:rsidR="00891023" w:rsidRDefault="00891023" w:rsidP="00004D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1CD01208" w14:textId="75507C98" w:rsidR="008429A5" w:rsidRDefault="008429A5" w:rsidP="00004D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2BC8BC32" w14:textId="4EE89012" w:rsidR="008429A5" w:rsidRDefault="008429A5" w:rsidP="00004D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4AEBEE6F" w14:textId="582707BE" w:rsidR="008429A5" w:rsidRDefault="008429A5" w:rsidP="00004D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6C60E1AE" w14:textId="5BBED25C" w:rsidR="008429A5" w:rsidRDefault="008429A5" w:rsidP="00004D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429900E4" w14:textId="02C41322" w:rsidR="008429A5" w:rsidRDefault="008429A5" w:rsidP="00004D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371EACD5" w14:textId="2ED94B0A" w:rsidR="008429A5" w:rsidRDefault="008429A5" w:rsidP="00004D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61207913" w14:textId="35D1C1D1" w:rsidR="008429A5" w:rsidRDefault="008429A5" w:rsidP="00004D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4B0548B1" w14:textId="77777777" w:rsidR="008429A5" w:rsidRDefault="008429A5" w:rsidP="00004D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343DABB2" w14:textId="77777777" w:rsidR="00D22DD6" w:rsidRDefault="00D00101" w:rsidP="00D22DD6">
      <w:pPr>
        <w:pStyle w:val="a3"/>
        <w:spacing w:before="0" w:beforeAutospacing="0" w:after="0" w:afterAutospacing="0" w:line="276" w:lineRule="auto"/>
        <w:ind w:firstLine="4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Педагогическая деятельность</w:t>
      </w:r>
      <w:r w:rsidR="00035CC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профилактике </w:t>
      </w:r>
      <w:r w:rsidR="00035CC0">
        <w:rPr>
          <w:b/>
          <w:color w:val="000000"/>
          <w:sz w:val="28"/>
          <w:szCs w:val="28"/>
        </w:rPr>
        <w:t xml:space="preserve">формирования </w:t>
      </w:r>
      <w:proofErr w:type="spellStart"/>
      <w:r>
        <w:rPr>
          <w:b/>
          <w:color w:val="000000"/>
          <w:sz w:val="28"/>
          <w:szCs w:val="28"/>
        </w:rPr>
        <w:t>девиантного</w:t>
      </w:r>
      <w:proofErr w:type="spellEnd"/>
      <w:r>
        <w:rPr>
          <w:b/>
          <w:color w:val="000000"/>
          <w:sz w:val="28"/>
          <w:szCs w:val="28"/>
        </w:rPr>
        <w:t xml:space="preserve"> поведения</w:t>
      </w:r>
      <w:r w:rsidR="00035CC0">
        <w:rPr>
          <w:b/>
          <w:color w:val="000000"/>
          <w:sz w:val="28"/>
          <w:szCs w:val="28"/>
        </w:rPr>
        <w:t xml:space="preserve"> детей, воспитыв</w:t>
      </w:r>
      <w:r w:rsidR="00D22DD6">
        <w:rPr>
          <w:b/>
          <w:color w:val="000000"/>
          <w:sz w:val="28"/>
          <w:szCs w:val="28"/>
        </w:rPr>
        <w:t xml:space="preserve">ающихся в семьях </w:t>
      </w:r>
    </w:p>
    <w:p w14:paraId="38143F95" w14:textId="3C0C058C" w:rsidR="00891023" w:rsidRPr="00502A5C" w:rsidRDefault="00D22DD6" w:rsidP="00D22DD6">
      <w:pPr>
        <w:pStyle w:val="a3"/>
        <w:spacing w:before="0" w:beforeAutospacing="0" w:after="0" w:afterAutospacing="0" w:line="276" w:lineRule="auto"/>
        <w:ind w:firstLine="4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«группы риска»</w:t>
      </w:r>
    </w:p>
    <w:p w14:paraId="3A093878" w14:textId="7BC7E00A" w:rsidR="003C27CE" w:rsidRDefault="003C27CE" w:rsidP="00D22DD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35CC0">
        <w:rPr>
          <w:color w:val="000000"/>
          <w:sz w:val="28"/>
          <w:szCs w:val="28"/>
        </w:rPr>
        <w:t>У педагогики свой, самостоятельный аспект изучения семьи. Она подходит к</w:t>
      </w:r>
      <w:r w:rsidR="001668A8" w:rsidRPr="00035CC0">
        <w:rPr>
          <w:color w:val="000000"/>
          <w:sz w:val="28"/>
          <w:szCs w:val="28"/>
        </w:rPr>
        <w:t xml:space="preserve"> </w:t>
      </w:r>
      <w:r w:rsidRPr="00035CC0">
        <w:rPr>
          <w:color w:val="000000"/>
          <w:sz w:val="28"/>
          <w:szCs w:val="28"/>
        </w:rPr>
        <w:t>семье как</w:t>
      </w:r>
      <w:r w:rsidRPr="003C27CE">
        <w:rPr>
          <w:color w:val="000000"/>
          <w:sz w:val="28"/>
          <w:szCs w:val="28"/>
        </w:rPr>
        <w:t xml:space="preserve"> к субъекту воспитательной деятельности и, следовательно, сосредоточена</w:t>
      </w:r>
      <w:r w:rsidR="001668A8">
        <w:rPr>
          <w:color w:val="000000"/>
          <w:sz w:val="28"/>
          <w:szCs w:val="28"/>
        </w:rPr>
        <w:t xml:space="preserve"> </w:t>
      </w:r>
      <w:r w:rsidRPr="003C27CE">
        <w:rPr>
          <w:color w:val="000000"/>
          <w:sz w:val="28"/>
          <w:szCs w:val="28"/>
        </w:rPr>
        <w:t>на роли семьи в формировании личности, на ее воспитательном потенциале и</w:t>
      </w:r>
      <w:r w:rsidR="001668A8">
        <w:rPr>
          <w:color w:val="000000"/>
          <w:sz w:val="28"/>
          <w:szCs w:val="28"/>
        </w:rPr>
        <w:t xml:space="preserve"> </w:t>
      </w:r>
      <w:r w:rsidRPr="003C27CE">
        <w:rPr>
          <w:color w:val="000000"/>
          <w:sz w:val="28"/>
          <w:szCs w:val="28"/>
        </w:rPr>
        <w:t>образовательных потребностях, на содержании и формах взаимодействия семьи и</w:t>
      </w:r>
      <w:r w:rsidR="001668A8">
        <w:rPr>
          <w:color w:val="000000"/>
          <w:sz w:val="28"/>
          <w:szCs w:val="28"/>
        </w:rPr>
        <w:t xml:space="preserve"> </w:t>
      </w:r>
      <w:r w:rsidRPr="003C27CE">
        <w:rPr>
          <w:color w:val="000000"/>
          <w:sz w:val="28"/>
          <w:szCs w:val="28"/>
        </w:rPr>
        <w:t>школы в образовательном процессе.</w:t>
      </w:r>
    </w:p>
    <w:p w14:paraId="1A0DFF69" w14:textId="201FE89C" w:rsidR="00622136" w:rsidRDefault="00622136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1A6">
        <w:rPr>
          <w:rFonts w:ascii="Times New Roman" w:hAnsi="Times New Roman" w:cs="Times New Roman"/>
          <w:sz w:val="28"/>
          <w:szCs w:val="28"/>
        </w:rPr>
        <w:t xml:space="preserve">Риск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2381">
        <w:rPr>
          <w:rFonts w:ascii="Times New Roman" w:hAnsi="Times New Roman" w:cs="Times New Roman"/>
          <w:sz w:val="28"/>
          <w:szCs w:val="28"/>
        </w:rPr>
        <w:t xml:space="preserve"> </w:t>
      </w:r>
      <w:r w:rsidRPr="009421A6">
        <w:rPr>
          <w:rFonts w:ascii="Times New Roman" w:hAnsi="Times New Roman" w:cs="Times New Roman"/>
          <w:sz w:val="28"/>
          <w:szCs w:val="28"/>
        </w:rPr>
        <w:t>это ситуативная характеристика деятельности, состоящая в неопределенности ее исхода и возможных неблагоприятных последствий. «Риск» рассматривается как мера ожидаемого неблагополучия при неуспехе в деятельности, определяемая сочетанием вероятности неуспеха и степени неблагоприятных последствий и условий социализации</w:t>
      </w:r>
      <w:r w:rsidR="00CA2381">
        <w:rPr>
          <w:rFonts w:ascii="Times New Roman" w:hAnsi="Times New Roman" w:cs="Times New Roman"/>
          <w:sz w:val="28"/>
          <w:szCs w:val="28"/>
        </w:rPr>
        <w:t xml:space="preserve">. </w:t>
      </w:r>
      <w:r w:rsidRPr="009421A6">
        <w:rPr>
          <w:rFonts w:ascii="Times New Roman" w:hAnsi="Times New Roman" w:cs="Times New Roman"/>
          <w:sz w:val="28"/>
          <w:szCs w:val="28"/>
        </w:rPr>
        <w:t xml:space="preserve">Ситуации семейного неблагополучия можно рассматривать как ситуации затруднения или невозможности выполнения семьей ее основных функций и удовлетворения ведущих потребностей членов семьи в условиях неэффективной деятельности семейных механизмов адаптации и интеграции.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35CC0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035CC0" w:rsidRPr="00CA2381">
        <w:rPr>
          <w:rFonts w:ascii="Times New Roman" w:hAnsi="Times New Roman" w:cs="Times New Roman"/>
          <w:i/>
          <w:sz w:val="28"/>
          <w:szCs w:val="28"/>
        </w:rPr>
        <w:t>неблагополучной</w:t>
      </w:r>
      <w:r w:rsidR="00035CC0">
        <w:rPr>
          <w:rFonts w:ascii="Times New Roman" w:hAnsi="Times New Roman" w:cs="Times New Roman"/>
          <w:sz w:val="28"/>
          <w:szCs w:val="28"/>
        </w:rPr>
        <w:t>,</w:t>
      </w:r>
      <w:r w:rsidRPr="009421A6">
        <w:rPr>
          <w:rFonts w:ascii="Times New Roman" w:hAnsi="Times New Roman" w:cs="Times New Roman"/>
          <w:sz w:val="28"/>
          <w:szCs w:val="28"/>
        </w:rPr>
        <w:t xml:space="preserve"> </w:t>
      </w:r>
      <w:r w:rsidR="00CA238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A2381" w:rsidRPr="009421A6">
        <w:rPr>
          <w:rFonts w:ascii="Times New Roman" w:hAnsi="Times New Roman" w:cs="Times New Roman"/>
          <w:sz w:val="28"/>
          <w:szCs w:val="28"/>
        </w:rPr>
        <w:t>семья</w:t>
      </w:r>
      <w:r w:rsidRPr="009421A6">
        <w:rPr>
          <w:rFonts w:ascii="Times New Roman" w:hAnsi="Times New Roman" w:cs="Times New Roman"/>
          <w:sz w:val="28"/>
          <w:szCs w:val="28"/>
        </w:rPr>
        <w:t xml:space="preserve">, в которой нарушена структура, обесцениваются или игнорируются основные семейные функции, имеются явные или скрытые дефекты воспитания, затруднено удовлетворение ведущих потребностей членов семьи. Необходимо отметить, что существуют такие формы семейного неблагополучия, которые, с одной стороны, являются довольно распространенными в современном обществе, а с другой, - не всегда открыто проявляются на социальном уровне и поэтому не вызывают особой обеспокоенности, хотя их деструктивное влияние на формирование личности ребенка не менее опасно, чем в семьях, где прямо культивируются антиобщественные ориентации и демонстрируются образцы асоциального поведения. </w:t>
      </w:r>
    </w:p>
    <w:p w14:paraId="4B3ED3B2" w14:textId="77777777" w:rsidR="00035CC0" w:rsidRDefault="00622136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1A6">
        <w:rPr>
          <w:rFonts w:ascii="Times New Roman" w:hAnsi="Times New Roman" w:cs="Times New Roman"/>
          <w:sz w:val="28"/>
          <w:szCs w:val="28"/>
        </w:rPr>
        <w:t xml:space="preserve">С учетом доминирующих факторов неблагополучные семьи можно условно разделить на две большие группы, каждая из которых включает </w:t>
      </w:r>
      <w:r w:rsidRPr="009421A6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разновидностей. </w:t>
      </w:r>
      <w:r w:rsidRPr="00035CC0">
        <w:rPr>
          <w:rFonts w:ascii="Times New Roman" w:hAnsi="Times New Roman" w:cs="Times New Roman"/>
          <w:i/>
          <w:sz w:val="28"/>
          <w:szCs w:val="28"/>
        </w:rPr>
        <w:t>Первую группу</w:t>
      </w:r>
      <w:r w:rsidRPr="009421A6">
        <w:rPr>
          <w:rFonts w:ascii="Times New Roman" w:hAnsi="Times New Roman" w:cs="Times New Roman"/>
          <w:sz w:val="28"/>
          <w:szCs w:val="28"/>
        </w:rPr>
        <w:t xml:space="preserve"> составляют семьи с явной (открытой) формой неблагополучия: это так называемые конфликтные, проблемные семьи, асоциальные, аморально-криминальные и семьи с недостатком воспитательных ресурсов (в частности, неполные). </w:t>
      </w:r>
    </w:p>
    <w:p w14:paraId="3C777E4A" w14:textId="30446761" w:rsidR="00622136" w:rsidRDefault="00622136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C0">
        <w:rPr>
          <w:rFonts w:ascii="Times New Roman" w:hAnsi="Times New Roman" w:cs="Times New Roman"/>
          <w:i/>
          <w:sz w:val="28"/>
          <w:szCs w:val="28"/>
        </w:rPr>
        <w:t>Вторую группу</w:t>
      </w:r>
      <w:r w:rsidRPr="009421A6">
        <w:rPr>
          <w:rFonts w:ascii="Times New Roman" w:hAnsi="Times New Roman" w:cs="Times New Roman"/>
          <w:sz w:val="28"/>
          <w:szCs w:val="28"/>
        </w:rPr>
        <w:t xml:space="preserve"> представляют внешне респектабельные семьи, образ жизни которых не вызывает беспокойства и нареканий со стороны общественности, однако ценностные установки и поведение родителей в них резко расходятся с общечеловеческими моральными ценностями, что не может не сказаться на нравственном облике воспитывающихся в таких семьях детей. Отличительной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воспитания, на первый взгляд, незаметны, что иногда вводит окружающих в заблуждение. Тем не менее они оказывают деструктивное влияние на личностное формирование детей. Неблагополучие в семье, как указывалось выше, может проявляться в различной мере.</w:t>
      </w:r>
    </w:p>
    <w:p w14:paraId="6DCD2BB9" w14:textId="77777777" w:rsidR="00622136" w:rsidRDefault="00622136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1A6">
        <w:rPr>
          <w:rFonts w:ascii="Times New Roman" w:hAnsi="Times New Roman" w:cs="Times New Roman"/>
          <w:sz w:val="28"/>
          <w:szCs w:val="28"/>
        </w:rPr>
        <w:t xml:space="preserve"> Исследователи в области социальной педагогики выделяют три группы семей, в которых степень неблагополучия проявляется в различной степени. </w:t>
      </w:r>
    </w:p>
    <w:p w14:paraId="47496344" w14:textId="77777777" w:rsidR="00622136" w:rsidRDefault="00622136" w:rsidP="0062213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421A6">
        <w:rPr>
          <w:rFonts w:ascii="Times New Roman" w:hAnsi="Times New Roman" w:cs="Times New Roman"/>
          <w:sz w:val="28"/>
          <w:szCs w:val="28"/>
        </w:rPr>
        <w:t>1. Семьи, в которых проблемы имеют незначительное проявление, находящиеся на начальной стадии развития неблагополучия. Их называют превентивными,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1A6">
        <w:rPr>
          <w:rFonts w:ascii="Times New Roman" w:hAnsi="Times New Roman" w:cs="Times New Roman"/>
          <w:sz w:val="28"/>
          <w:szCs w:val="28"/>
        </w:rPr>
        <w:t>адаптированными. Это в целом благополучные семьи, но испытывающие 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1A6">
        <w:rPr>
          <w:rFonts w:ascii="Times New Roman" w:hAnsi="Times New Roman" w:cs="Times New Roman"/>
          <w:sz w:val="28"/>
          <w:szCs w:val="28"/>
        </w:rPr>
        <w:t xml:space="preserve">сложности, проблемы. У каждой семьи есть риск попасть в трудную жизненную ситуацию. </w:t>
      </w:r>
    </w:p>
    <w:p w14:paraId="60507313" w14:textId="77777777" w:rsidR="00622136" w:rsidRDefault="00622136" w:rsidP="0062213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421A6">
        <w:rPr>
          <w:rFonts w:ascii="Times New Roman" w:hAnsi="Times New Roman" w:cs="Times New Roman"/>
          <w:sz w:val="28"/>
          <w:szCs w:val="28"/>
        </w:rPr>
        <w:t xml:space="preserve">2. Семьи, в которых несколько функций подвергаются деструкции, а социальные и другие противоречия обостряют взаимоотношения членов семьи друг с другом и окружением до критического уровня. Данный тип семей квалифицируют как кризисные или семьи «группы риска». </w:t>
      </w:r>
    </w:p>
    <w:p w14:paraId="16825261" w14:textId="77777777" w:rsidR="00622136" w:rsidRDefault="00622136" w:rsidP="0062213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421A6">
        <w:rPr>
          <w:rFonts w:ascii="Times New Roman" w:hAnsi="Times New Roman" w:cs="Times New Roman"/>
          <w:sz w:val="28"/>
          <w:szCs w:val="28"/>
        </w:rPr>
        <w:t xml:space="preserve">3. Семьи, которые столкнулись с большим количеством сложностей и зачастую потеряли всякую жизненную перспективу по отношению к своей судьбе и судьбе собственных детей. В данных типах семьях неблагополучие </w:t>
      </w:r>
      <w:r w:rsidRPr="009421A6">
        <w:rPr>
          <w:rFonts w:ascii="Times New Roman" w:hAnsi="Times New Roman" w:cs="Times New Roman"/>
          <w:sz w:val="28"/>
          <w:szCs w:val="28"/>
        </w:rPr>
        <w:lastRenderedPageBreak/>
        <w:t>проявляется в большей мере, поэтому большинство исследователей называет их собственно неблагополучными семьями.</w:t>
      </w:r>
    </w:p>
    <w:p w14:paraId="362289FD" w14:textId="149A5DF3" w:rsidR="00035CC0" w:rsidRDefault="00622136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1A6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D22DD6">
        <w:rPr>
          <w:rFonts w:ascii="Times New Roman" w:hAnsi="Times New Roman" w:cs="Times New Roman"/>
          <w:sz w:val="28"/>
          <w:szCs w:val="28"/>
        </w:rPr>
        <w:t>показывает</w:t>
      </w:r>
      <w:r w:rsidRPr="009421A6">
        <w:rPr>
          <w:rFonts w:ascii="Times New Roman" w:hAnsi="Times New Roman" w:cs="Times New Roman"/>
          <w:sz w:val="28"/>
          <w:szCs w:val="28"/>
        </w:rPr>
        <w:t xml:space="preserve">, что если благополучная семья не справляется с возникшими временными проблемами, трудными жизненными ситуациями, то она может быть квалифицирована как семья группы риска. Аналогично, если семья группы риска не разрешит сама или с помощью специалистов возникшие противоречия и кризисная ситуация затянется, обострится и, как следствие, актуализирует другие противоречия, то она может перейти в разряд неблагополучных. В то же время может наблюдаться обратное обращение. Так, например, вовремя оказанная социально-педагогическая помощь семье группы риска позволит ей в дальнейшем не стать неблагополучной, а может перейти в статус условно-адаптированной и даже благополучной. </w:t>
      </w:r>
    </w:p>
    <w:p w14:paraId="3DEAEC93" w14:textId="3DB4F514" w:rsidR="00622136" w:rsidRPr="00035CC0" w:rsidRDefault="00622136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1A6">
        <w:rPr>
          <w:rFonts w:ascii="Times New Roman" w:hAnsi="Times New Roman" w:cs="Times New Roman"/>
          <w:sz w:val="28"/>
          <w:szCs w:val="28"/>
        </w:rPr>
        <w:t>Таким образом, согласно вышеприведенной классификации, семьи группы риска характеризуются наличием некоторого отклонения от норм, не позволяющего определить их как благополучные. Чаще всего эти семьи сочетают задачи воспитания ребенка с большими жизненными трудностями. Родители данного типа семей, как правило, не справляются с возложенными на них функциями семейного воспитания, так как их адаптивные способности существенно снижены, и поэтому процесс воспитания ребенка в таких семьях мало результативен. Следовательно</w:t>
      </w:r>
      <w:r w:rsidRPr="00035CC0">
        <w:rPr>
          <w:rFonts w:ascii="Times New Roman" w:hAnsi="Times New Roman" w:cs="Times New Roman"/>
          <w:i/>
          <w:sz w:val="28"/>
          <w:szCs w:val="28"/>
        </w:rPr>
        <w:t>, семьей группы риска можно считать ту семью, в которой родители несовершеннолетних или их законные представители не выполняют в полной мере своих обязательств по воспитанию детей или отрицательно влияют на их поведение, либо совершают в их отношении противоправные действия</w:t>
      </w:r>
      <w:r w:rsidR="00035CC0">
        <w:rPr>
          <w:rFonts w:ascii="Times New Roman" w:hAnsi="Times New Roman" w:cs="Times New Roman"/>
          <w:i/>
          <w:sz w:val="28"/>
          <w:szCs w:val="28"/>
        </w:rPr>
        <w:t>.</w:t>
      </w:r>
    </w:p>
    <w:p w14:paraId="5A22E763" w14:textId="6C165AA8" w:rsidR="00891023" w:rsidRPr="00622136" w:rsidRDefault="00CA2381" w:rsidP="00D22DD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и</w:t>
      </w:r>
      <w:r w:rsidR="003C27CE" w:rsidRPr="003C27CE">
        <w:rPr>
          <w:color w:val="000000"/>
          <w:sz w:val="28"/>
          <w:szCs w:val="28"/>
        </w:rPr>
        <w:t xml:space="preserve">нформация о семье необходима </w:t>
      </w:r>
      <w:r>
        <w:rPr>
          <w:color w:val="000000"/>
          <w:sz w:val="28"/>
          <w:szCs w:val="28"/>
        </w:rPr>
        <w:t>образовательным организациям</w:t>
      </w:r>
      <w:r w:rsidR="003C27CE" w:rsidRPr="003C27CE">
        <w:rPr>
          <w:color w:val="000000"/>
          <w:sz w:val="28"/>
          <w:szCs w:val="28"/>
        </w:rPr>
        <w:t xml:space="preserve"> для решения оперативных</w:t>
      </w:r>
      <w:r w:rsidR="001668A8">
        <w:rPr>
          <w:color w:val="000000"/>
          <w:sz w:val="28"/>
          <w:szCs w:val="28"/>
        </w:rPr>
        <w:t xml:space="preserve"> </w:t>
      </w:r>
      <w:r w:rsidR="003C27CE" w:rsidRPr="003C27CE">
        <w:rPr>
          <w:color w:val="000000"/>
          <w:sz w:val="28"/>
          <w:szCs w:val="28"/>
        </w:rPr>
        <w:t>педагогических задач: для точного целеполагания, адекватного образовательным</w:t>
      </w:r>
      <w:r w:rsidR="001668A8">
        <w:rPr>
          <w:color w:val="000000"/>
          <w:sz w:val="28"/>
          <w:szCs w:val="28"/>
        </w:rPr>
        <w:t xml:space="preserve"> </w:t>
      </w:r>
      <w:r w:rsidR="003C27CE" w:rsidRPr="003C27CE">
        <w:rPr>
          <w:color w:val="000000"/>
          <w:sz w:val="28"/>
          <w:szCs w:val="28"/>
        </w:rPr>
        <w:t>потребностям семьи; для понимания истоков и причин сценария развития личности</w:t>
      </w:r>
      <w:r w:rsidR="001668A8">
        <w:rPr>
          <w:color w:val="000000"/>
          <w:sz w:val="28"/>
          <w:szCs w:val="28"/>
        </w:rPr>
        <w:t xml:space="preserve"> </w:t>
      </w:r>
      <w:r w:rsidR="003C27CE" w:rsidRPr="003C27CE">
        <w:rPr>
          <w:color w:val="000000"/>
          <w:sz w:val="28"/>
          <w:szCs w:val="28"/>
        </w:rPr>
        <w:t>учащихся, в том числе и отклоняющегося развития; для выработки индивидуальной</w:t>
      </w:r>
      <w:r w:rsidR="001668A8">
        <w:rPr>
          <w:color w:val="000000"/>
          <w:sz w:val="28"/>
          <w:szCs w:val="28"/>
        </w:rPr>
        <w:t xml:space="preserve"> </w:t>
      </w:r>
      <w:r w:rsidR="003C27CE" w:rsidRPr="003C27CE">
        <w:rPr>
          <w:color w:val="000000"/>
          <w:sz w:val="28"/>
          <w:szCs w:val="28"/>
        </w:rPr>
        <w:t>тактики взаимодействия с родителями</w:t>
      </w:r>
      <w:r w:rsidR="003C27CE" w:rsidRPr="001668A8">
        <w:rPr>
          <w:b/>
          <w:color w:val="000000"/>
          <w:sz w:val="28"/>
          <w:szCs w:val="28"/>
        </w:rPr>
        <w:t>.</w:t>
      </w:r>
      <w:r w:rsidR="001668A8" w:rsidRPr="001668A8">
        <w:rPr>
          <w:b/>
          <w:color w:val="000000"/>
          <w:sz w:val="28"/>
          <w:szCs w:val="28"/>
        </w:rPr>
        <w:t xml:space="preserve"> </w:t>
      </w:r>
      <w:r w:rsidR="001668A8">
        <w:rPr>
          <w:b/>
          <w:color w:val="000000"/>
          <w:sz w:val="28"/>
          <w:szCs w:val="28"/>
        </w:rPr>
        <w:t xml:space="preserve"> </w:t>
      </w:r>
      <w:r w:rsidR="001668A8" w:rsidRPr="0065376D">
        <w:rPr>
          <w:i/>
          <w:color w:val="000000"/>
          <w:sz w:val="28"/>
          <w:szCs w:val="28"/>
        </w:rPr>
        <w:t>(приложение №</w:t>
      </w:r>
      <w:r w:rsidR="00A02835" w:rsidRPr="0065376D">
        <w:rPr>
          <w:i/>
          <w:color w:val="000000"/>
          <w:sz w:val="28"/>
          <w:szCs w:val="28"/>
        </w:rPr>
        <w:t xml:space="preserve"> 5</w:t>
      </w:r>
      <w:r w:rsidR="001668A8" w:rsidRPr="0065376D">
        <w:rPr>
          <w:i/>
          <w:color w:val="000000"/>
          <w:sz w:val="28"/>
          <w:szCs w:val="28"/>
        </w:rPr>
        <w:t>)</w:t>
      </w:r>
    </w:p>
    <w:p w14:paraId="26C33177" w14:textId="77777777" w:rsidR="00E7698C" w:rsidRPr="00E7698C" w:rsidRDefault="00E7698C" w:rsidP="00D22DD6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E7698C">
        <w:rPr>
          <w:i/>
          <w:color w:val="000000"/>
          <w:sz w:val="28"/>
          <w:szCs w:val="28"/>
        </w:rPr>
        <w:lastRenderedPageBreak/>
        <w:t xml:space="preserve">Выделяют следующие направления педагогической деятельности по профилактике </w:t>
      </w:r>
      <w:proofErr w:type="spellStart"/>
      <w:r w:rsidRPr="00E7698C">
        <w:rPr>
          <w:i/>
          <w:color w:val="000000"/>
          <w:sz w:val="28"/>
          <w:szCs w:val="28"/>
        </w:rPr>
        <w:t>девиантного</w:t>
      </w:r>
      <w:proofErr w:type="spellEnd"/>
      <w:r w:rsidRPr="00E7698C">
        <w:rPr>
          <w:i/>
          <w:color w:val="000000"/>
          <w:sz w:val="28"/>
          <w:szCs w:val="28"/>
        </w:rPr>
        <w:t xml:space="preserve"> поведения: </w:t>
      </w:r>
    </w:p>
    <w:p w14:paraId="1A6A2990" w14:textId="08915AFA" w:rsidR="00E7698C" w:rsidRPr="00E7698C" w:rsidRDefault="00E7698C" w:rsidP="00A26EF0">
      <w:pPr>
        <w:pStyle w:val="a3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698C">
        <w:rPr>
          <w:color w:val="000000"/>
          <w:sz w:val="28"/>
          <w:szCs w:val="28"/>
        </w:rPr>
        <w:t xml:space="preserve">повышение роли семьи в профилактике, </w:t>
      </w:r>
    </w:p>
    <w:p w14:paraId="42075036" w14:textId="4B5BD2EE" w:rsidR="00E7698C" w:rsidRPr="00E7698C" w:rsidRDefault="00E7698C" w:rsidP="00A26EF0">
      <w:pPr>
        <w:pStyle w:val="a3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698C">
        <w:rPr>
          <w:color w:val="000000"/>
          <w:sz w:val="28"/>
          <w:szCs w:val="28"/>
        </w:rPr>
        <w:t xml:space="preserve">повышение воспитательной роли образовательных учреждений, </w:t>
      </w:r>
    </w:p>
    <w:p w14:paraId="19948408" w14:textId="7731950B" w:rsidR="00E7698C" w:rsidRPr="00E7698C" w:rsidRDefault="00E7698C" w:rsidP="00A26EF0">
      <w:pPr>
        <w:pStyle w:val="a3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E063D">
        <w:rPr>
          <w:color w:val="000000"/>
          <w:sz w:val="28"/>
          <w:szCs w:val="28"/>
        </w:rPr>
        <w:t xml:space="preserve"> </w:t>
      </w:r>
      <w:r w:rsidRPr="00E7698C">
        <w:rPr>
          <w:color w:val="000000"/>
          <w:sz w:val="28"/>
          <w:szCs w:val="28"/>
        </w:rPr>
        <w:t xml:space="preserve">развитие целесообразного взаимодействия семьи и </w:t>
      </w:r>
      <w:r w:rsidR="00B96FF4">
        <w:rPr>
          <w:color w:val="000000"/>
          <w:sz w:val="28"/>
          <w:szCs w:val="28"/>
        </w:rPr>
        <w:t>образовательных</w:t>
      </w:r>
      <w:r w:rsidRPr="00E7698C">
        <w:rPr>
          <w:color w:val="000000"/>
          <w:sz w:val="28"/>
          <w:szCs w:val="28"/>
        </w:rPr>
        <w:t xml:space="preserve"> учреждений, </w:t>
      </w:r>
    </w:p>
    <w:p w14:paraId="459F68D9" w14:textId="00411AB5" w:rsidR="00E7698C" w:rsidRPr="00E7698C" w:rsidRDefault="00502A5C" w:rsidP="00A26EF0">
      <w:pPr>
        <w:pStyle w:val="a3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698C" w:rsidRPr="00E7698C">
        <w:rPr>
          <w:color w:val="000000"/>
          <w:sz w:val="28"/>
          <w:szCs w:val="28"/>
        </w:rPr>
        <w:t xml:space="preserve"> взаимодействие ребенка в процессе его развития и воспитания.</w:t>
      </w:r>
    </w:p>
    <w:p w14:paraId="2E493D25" w14:textId="0813A646" w:rsidR="00E7698C" w:rsidRDefault="00E7698C" w:rsidP="002E33D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6E55A307" w14:textId="5B3F5F9F" w:rsidR="00502A5C" w:rsidRPr="00B96FF4" w:rsidRDefault="00E7698C" w:rsidP="00B96FF4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bookmarkStart w:id="2" w:name="_Hlk73698370"/>
      <w:r w:rsidRPr="00502A5C">
        <w:rPr>
          <w:b/>
          <w:color w:val="000000"/>
          <w:sz w:val="28"/>
          <w:szCs w:val="28"/>
        </w:rPr>
        <w:t>Ф</w:t>
      </w:r>
      <w:r w:rsidR="002E33D0" w:rsidRPr="00502A5C">
        <w:rPr>
          <w:b/>
          <w:color w:val="000000"/>
          <w:sz w:val="28"/>
          <w:szCs w:val="28"/>
        </w:rPr>
        <w:t>ормы профилактической работы</w:t>
      </w:r>
      <w:r w:rsidRPr="00502A5C">
        <w:rPr>
          <w:b/>
          <w:color w:val="000000"/>
          <w:sz w:val="28"/>
          <w:szCs w:val="28"/>
        </w:rPr>
        <w:t xml:space="preserve"> с семьей</w:t>
      </w:r>
      <w:bookmarkEnd w:id="2"/>
    </w:p>
    <w:p w14:paraId="78F02048" w14:textId="52BBB1B9" w:rsidR="00E51F52" w:rsidRPr="000D5F7C" w:rsidRDefault="00357930" w:rsidP="000D5F7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drawing>
          <wp:inline distT="0" distB="0" distL="0" distR="0" wp14:anchorId="6227B5C9" wp14:editId="245753EB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6A98E27" w14:textId="7E7EE0E0" w:rsidR="00E51F52" w:rsidRPr="00B96FF4" w:rsidRDefault="00E51F52" w:rsidP="00D22DD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96FF4">
        <w:rPr>
          <w:rStyle w:val="c0"/>
          <w:color w:val="000000"/>
          <w:sz w:val="28"/>
          <w:szCs w:val="28"/>
        </w:rPr>
        <w:t>Существу</w:t>
      </w:r>
      <w:r w:rsidR="00B96FF4" w:rsidRPr="00B96FF4">
        <w:rPr>
          <w:rStyle w:val="c0"/>
          <w:color w:val="000000"/>
          <w:sz w:val="28"/>
          <w:szCs w:val="28"/>
        </w:rPr>
        <w:t xml:space="preserve">ющие </w:t>
      </w:r>
      <w:r w:rsidRPr="00B96FF4">
        <w:rPr>
          <w:rStyle w:val="c0"/>
          <w:color w:val="000000"/>
          <w:sz w:val="28"/>
          <w:szCs w:val="28"/>
        </w:rPr>
        <w:t>форм</w:t>
      </w:r>
      <w:r w:rsidR="00B96FF4" w:rsidRPr="00B96FF4">
        <w:rPr>
          <w:rStyle w:val="c0"/>
          <w:color w:val="000000"/>
          <w:sz w:val="28"/>
          <w:szCs w:val="28"/>
        </w:rPr>
        <w:t>ы</w:t>
      </w:r>
      <w:r w:rsidRPr="00B96FF4">
        <w:rPr>
          <w:rStyle w:val="c0"/>
          <w:color w:val="000000"/>
          <w:sz w:val="28"/>
          <w:szCs w:val="28"/>
        </w:rPr>
        <w:t xml:space="preserve"> взаимодействия с родителями </w:t>
      </w:r>
      <w:r w:rsidR="00B02A39" w:rsidRPr="00B96FF4">
        <w:rPr>
          <w:rStyle w:val="c0"/>
          <w:color w:val="000000"/>
          <w:sz w:val="28"/>
          <w:szCs w:val="28"/>
        </w:rPr>
        <w:t>подразделяют на</w:t>
      </w:r>
      <w:r w:rsidRPr="00B96FF4">
        <w:rPr>
          <w:rStyle w:val="c0"/>
          <w:i/>
          <w:iCs/>
          <w:color w:val="000000"/>
          <w:sz w:val="28"/>
          <w:szCs w:val="28"/>
        </w:rPr>
        <w:t> </w:t>
      </w:r>
      <w:r w:rsidRPr="00EE063D">
        <w:rPr>
          <w:rStyle w:val="c0"/>
          <w:bCs/>
          <w:iCs/>
          <w:color w:val="000000"/>
          <w:sz w:val="28"/>
          <w:szCs w:val="28"/>
        </w:rPr>
        <w:t>традиционные</w:t>
      </w:r>
      <w:r w:rsidRPr="00EE063D">
        <w:rPr>
          <w:rStyle w:val="c0"/>
          <w:bCs/>
          <w:color w:val="000000"/>
          <w:sz w:val="28"/>
          <w:szCs w:val="28"/>
        </w:rPr>
        <w:t> </w:t>
      </w:r>
      <w:r w:rsidRPr="00EE063D">
        <w:rPr>
          <w:rStyle w:val="c0"/>
          <w:color w:val="000000"/>
          <w:sz w:val="28"/>
          <w:szCs w:val="28"/>
        </w:rPr>
        <w:t>и </w:t>
      </w:r>
      <w:r w:rsidRPr="00EE063D">
        <w:rPr>
          <w:rStyle w:val="c0"/>
          <w:bCs/>
          <w:iCs/>
          <w:color w:val="000000"/>
          <w:sz w:val="28"/>
          <w:szCs w:val="28"/>
        </w:rPr>
        <w:t>нетрадиционные.</w:t>
      </w:r>
    </w:p>
    <w:p w14:paraId="41BF6036" w14:textId="59E2CFF0" w:rsidR="00E51F52" w:rsidRPr="00EE063D" w:rsidRDefault="00E51F52" w:rsidP="00D22DD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063D">
        <w:rPr>
          <w:rStyle w:val="c0"/>
          <w:i/>
          <w:color w:val="000000"/>
          <w:sz w:val="28"/>
          <w:szCs w:val="28"/>
        </w:rPr>
        <w:t>К традиционным формам работы отн</w:t>
      </w:r>
      <w:r w:rsidR="00B96FF4" w:rsidRPr="00EE063D">
        <w:rPr>
          <w:rStyle w:val="c0"/>
          <w:i/>
          <w:color w:val="000000"/>
          <w:sz w:val="28"/>
          <w:szCs w:val="28"/>
        </w:rPr>
        <w:t>о</w:t>
      </w:r>
      <w:r w:rsidRPr="00EE063D">
        <w:rPr>
          <w:rStyle w:val="c0"/>
          <w:i/>
          <w:color w:val="000000"/>
          <w:sz w:val="28"/>
          <w:szCs w:val="28"/>
        </w:rPr>
        <w:t>с</w:t>
      </w:r>
      <w:r w:rsidR="00B96FF4" w:rsidRPr="00EE063D">
        <w:rPr>
          <w:rStyle w:val="c0"/>
          <w:i/>
          <w:color w:val="000000"/>
          <w:sz w:val="28"/>
          <w:szCs w:val="28"/>
        </w:rPr>
        <w:t>я</w:t>
      </w:r>
      <w:r w:rsidRPr="00EE063D">
        <w:rPr>
          <w:rStyle w:val="c0"/>
          <w:i/>
          <w:color w:val="000000"/>
          <w:sz w:val="28"/>
          <w:szCs w:val="28"/>
        </w:rPr>
        <w:t>т:</w:t>
      </w:r>
    </w:p>
    <w:p w14:paraId="65DABCA0" w14:textId="77777777" w:rsidR="00E51F52" w:rsidRPr="00B96FF4" w:rsidRDefault="00E51F52" w:rsidP="00D22DD6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6FF4">
        <w:rPr>
          <w:rStyle w:val="c0"/>
          <w:bCs/>
          <w:color w:val="000000"/>
          <w:sz w:val="28"/>
          <w:szCs w:val="28"/>
        </w:rPr>
        <w:t>коллективные (</w:t>
      </w:r>
      <w:r w:rsidRPr="00B96FF4">
        <w:rPr>
          <w:rStyle w:val="c0"/>
          <w:color w:val="000000"/>
          <w:sz w:val="28"/>
          <w:szCs w:val="28"/>
        </w:rPr>
        <w:t>родительские собрания, конференции, «Круглые столы» и др.</w:t>
      </w:r>
      <w:r w:rsidRPr="00B96FF4">
        <w:rPr>
          <w:rStyle w:val="c2"/>
          <w:bCs/>
          <w:color w:val="000000"/>
          <w:sz w:val="32"/>
          <w:szCs w:val="32"/>
        </w:rPr>
        <w:t>);</w:t>
      </w:r>
    </w:p>
    <w:p w14:paraId="13832B22" w14:textId="6ECA5269" w:rsidR="00E51F52" w:rsidRPr="00B96FF4" w:rsidRDefault="00E51F52" w:rsidP="00D22DD6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B96FF4">
        <w:rPr>
          <w:rStyle w:val="c0"/>
          <w:bCs/>
          <w:color w:val="000000"/>
          <w:sz w:val="28"/>
          <w:szCs w:val="28"/>
        </w:rPr>
        <w:t>индивидуальные (</w:t>
      </w:r>
      <w:r w:rsidRPr="00B96FF4">
        <w:rPr>
          <w:rStyle w:val="c0"/>
          <w:color w:val="000000"/>
          <w:sz w:val="28"/>
          <w:szCs w:val="28"/>
        </w:rPr>
        <w:t>педагогические беседы с родителями</w:t>
      </w:r>
      <w:r w:rsidRPr="00B96FF4">
        <w:rPr>
          <w:rStyle w:val="c0"/>
          <w:bCs/>
          <w:color w:val="000000"/>
          <w:sz w:val="28"/>
          <w:szCs w:val="28"/>
        </w:rPr>
        <w:t>);</w:t>
      </w:r>
    </w:p>
    <w:p w14:paraId="2A1A6522" w14:textId="0E32354F" w:rsidR="00E51F52" w:rsidRPr="00B96FF4" w:rsidRDefault="00E51F52" w:rsidP="00D22DD6">
      <w:pPr>
        <w:pStyle w:val="c7"/>
        <w:numPr>
          <w:ilvl w:val="0"/>
          <w:numId w:val="1"/>
        </w:numPr>
        <w:shd w:val="clear" w:color="auto" w:fill="FFFFFF"/>
        <w:tabs>
          <w:tab w:val="clear" w:pos="720"/>
          <w:tab w:val="num" w:pos="357"/>
        </w:tabs>
        <w:spacing w:before="0" w:beforeAutospacing="0" w:after="0" w:afterAutospacing="0" w:line="360" w:lineRule="auto"/>
        <w:ind w:left="0" w:firstLine="364"/>
        <w:jc w:val="both"/>
        <w:rPr>
          <w:rFonts w:ascii="Arial" w:hAnsi="Arial" w:cs="Arial"/>
          <w:color w:val="000000"/>
          <w:sz w:val="22"/>
          <w:szCs w:val="22"/>
        </w:rPr>
      </w:pPr>
      <w:r w:rsidRPr="00B96FF4">
        <w:rPr>
          <w:rStyle w:val="c0"/>
          <w:bCs/>
          <w:color w:val="000000"/>
          <w:sz w:val="28"/>
          <w:szCs w:val="28"/>
        </w:rPr>
        <w:t>наглядно-</w:t>
      </w:r>
      <w:r w:rsidR="00EE063D" w:rsidRPr="00B96FF4">
        <w:rPr>
          <w:rStyle w:val="c0"/>
          <w:bCs/>
          <w:color w:val="000000"/>
          <w:sz w:val="28"/>
          <w:szCs w:val="28"/>
        </w:rPr>
        <w:t>информационные (</w:t>
      </w:r>
      <w:r w:rsidRPr="00B96FF4">
        <w:rPr>
          <w:rStyle w:val="c0"/>
          <w:color w:val="000000"/>
          <w:sz w:val="28"/>
          <w:szCs w:val="28"/>
        </w:rPr>
        <w:t xml:space="preserve">записи на магнитофон бесед с </w:t>
      </w:r>
      <w:r w:rsidR="00EE063D" w:rsidRPr="00B96FF4">
        <w:rPr>
          <w:rStyle w:val="c0"/>
          <w:color w:val="000000"/>
          <w:sz w:val="28"/>
          <w:szCs w:val="28"/>
        </w:rPr>
        <w:t>детьми, видеофрагменты</w:t>
      </w:r>
      <w:r w:rsidRPr="00B96FF4">
        <w:rPr>
          <w:rStyle w:val="c0"/>
          <w:color w:val="000000"/>
          <w:sz w:val="28"/>
          <w:szCs w:val="28"/>
        </w:rPr>
        <w:t xml:space="preserve"> организации различных видов деятельности, режимных моментов, </w:t>
      </w:r>
      <w:r w:rsidR="00B96FF4" w:rsidRPr="00B96FF4">
        <w:rPr>
          <w:rStyle w:val="c0"/>
          <w:color w:val="000000"/>
          <w:sz w:val="28"/>
          <w:szCs w:val="28"/>
        </w:rPr>
        <w:t>непосредственной образовательной деятельности</w:t>
      </w:r>
      <w:r w:rsidRPr="00B96FF4">
        <w:rPr>
          <w:rStyle w:val="c0"/>
          <w:color w:val="000000"/>
          <w:sz w:val="28"/>
          <w:szCs w:val="28"/>
        </w:rPr>
        <w:t>, фотографии, выставки детских работ, стенды, ширмы, папки-передвижки)</w:t>
      </w:r>
      <w:r w:rsidRPr="00B96FF4">
        <w:rPr>
          <w:rStyle w:val="c5"/>
          <w:color w:val="000000"/>
        </w:rPr>
        <w:t>.</w:t>
      </w:r>
    </w:p>
    <w:p w14:paraId="00B581A4" w14:textId="1C8EF847" w:rsidR="00E51F52" w:rsidRDefault="00E51F52" w:rsidP="00546212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546212">
        <w:rPr>
          <w:rStyle w:val="c0"/>
          <w:bCs/>
          <w:i/>
          <w:color w:val="000000"/>
          <w:sz w:val="28"/>
          <w:szCs w:val="28"/>
        </w:rPr>
        <w:lastRenderedPageBreak/>
        <w:t>Родительские собрания</w:t>
      </w:r>
      <w:r w:rsidR="00B02A39">
        <w:rPr>
          <w:rStyle w:val="c0"/>
          <w:bCs/>
          <w:i/>
          <w:color w:val="000000"/>
          <w:sz w:val="28"/>
          <w:szCs w:val="28"/>
        </w:rPr>
        <w:t xml:space="preserve"> (конференции и т.д.)</w:t>
      </w:r>
      <w:r w:rsidRPr="00546212">
        <w:rPr>
          <w:rStyle w:val="c0"/>
          <w:bCs/>
          <w:i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</w:t>
      </w:r>
      <w:r w:rsidR="00B02A39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роводятся для того, чтобы повысить педагогическую культуру родителей, активизировать их роль в жизни детского коллектива, повысить ответственность за воспитание своих детей.</w:t>
      </w:r>
    </w:p>
    <w:p w14:paraId="240D4B08" w14:textId="60D9EC8D" w:rsidR="008D264B" w:rsidRDefault="00E51F52" w:rsidP="00546212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 w:rsidRPr="00546212">
        <w:rPr>
          <w:rStyle w:val="c0"/>
          <w:bCs/>
          <w:i/>
          <w:color w:val="000000"/>
          <w:sz w:val="28"/>
          <w:szCs w:val="28"/>
        </w:rPr>
        <w:t>Беседа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может быть</w:t>
      </w:r>
      <w:proofErr w:type="gramEnd"/>
      <w:r>
        <w:rPr>
          <w:rStyle w:val="c0"/>
          <w:color w:val="000000"/>
          <w:sz w:val="28"/>
          <w:szCs w:val="28"/>
        </w:rPr>
        <w:t xml:space="preserve"> как самостоятельной формой, так и применяться в сочетании с другими, например, она может быть включена в собрание, посещение семьи. </w:t>
      </w:r>
      <w:r w:rsidR="00546212">
        <w:rPr>
          <w:rStyle w:val="c0"/>
          <w:color w:val="000000"/>
          <w:sz w:val="28"/>
          <w:szCs w:val="28"/>
        </w:rPr>
        <w:t xml:space="preserve"> </w:t>
      </w:r>
      <w:r w:rsidRPr="00546212">
        <w:rPr>
          <w:rStyle w:val="c0"/>
          <w:color w:val="000000"/>
          <w:sz w:val="28"/>
          <w:szCs w:val="28"/>
        </w:rPr>
        <w:t>Цель педагогической беседы</w:t>
      </w:r>
      <w:r>
        <w:rPr>
          <w:rStyle w:val="c0"/>
          <w:color w:val="000000"/>
          <w:sz w:val="28"/>
          <w:szCs w:val="28"/>
        </w:rPr>
        <w:t xml:space="preserve"> — обмен мнениями по тому или иному вопросу; ее особенность — активное участие и </w:t>
      </w:r>
      <w:r w:rsidR="00C54C78">
        <w:rPr>
          <w:rStyle w:val="c0"/>
          <w:color w:val="000000"/>
          <w:sz w:val="28"/>
          <w:szCs w:val="28"/>
        </w:rPr>
        <w:t>воспитателя,</w:t>
      </w:r>
      <w:r>
        <w:rPr>
          <w:rStyle w:val="c0"/>
          <w:color w:val="000000"/>
          <w:sz w:val="28"/>
          <w:szCs w:val="28"/>
        </w:rPr>
        <w:t xml:space="preserve"> и родителей. Беседа может возникать стихийно по инициативе и родителей и педагога.</w:t>
      </w:r>
      <w:r w:rsidR="00EE063D">
        <w:rPr>
          <w:rStyle w:val="c0"/>
          <w:color w:val="000000"/>
          <w:sz w:val="28"/>
          <w:szCs w:val="28"/>
        </w:rPr>
        <w:t xml:space="preserve"> </w:t>
      </w:r>
      <w:r w:rsidR="00546212">
        <w:rPr>
          <w:rStyle w:val="c0"/>
          <w:color w:val="000000"/>
          <w:sz w:val="28"/>
          <w:szCs w:val="28"/>
        </w:rPr>
        <w:t>Педагог</w:t>
      </w:r>
      <w:r>
        <w:rPr>
          <w:rStyle w:val="c0"/>
          <w:color w:val="000000"/>
          <w:sz w:val="28"/>
          <w:szCs w:val="28"/>
        </w:rPr>
        <w:t xml:space="preserve"> продумывает, какие вопросы задаст родителям, сообщает тему и просит их подготовить вопросы, на которые бы они хотели получить ответ. В результате беседы родители должны получить новые знания по вопросам обучения и воспитания</w:t>
      </w:r>
      <w:r w:rsidR="00C54C78">
        <w:rPr>
          <w:rStyle w:val="c0"/>
          <w:color w:val="000000"/>
          <w:sz w:val="28"/>
          <w:szCs w:val="28"/>
        </w:rPr>
        <w:t xml:space="preserve"> ребенка</w:t>
      </w:r>
      <w:r>
        <w:rPr>
          <w:rStyle w:val="c0"/>
          <w:color w:val="000000"/>
          <w:sz w:val="28"/>
          <w:szCs w:val="28"/>
        </w:rPr>
        <w:t>.</w:t>
      </w:r>
    </w:p>
    <w:p w14:paraId="4E3B2254" w14:textId="5F2D92D1" w:rsidR="00E51F52" w:rsidRDefault="00C54C78" w:rsidP="00D22DD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Особой популярностью как</w:t>
      </w:r>
      <w:r w:rsidR="00E51F52">
        <w:rPr>
          <w:rStyle w:val="c0"/>
          <w:color w:val="000000"/>
          <w:sz w:val="28"/>
          <w:szCs w:val="28"/>
        </w:rPr>
        <w:t xml:space="preserve"> у педагогов, так и у родителей пользуются</w:t>
      </w:r>
      <w:r w:rsidR="00E51F52" w:rsidRPr="008D264B">
        <w:rPr>
          <w:rStyle w:val="c0"/>
          <w:color w:val="000000"/>
          <w:sz w:val="28"/>
          <w:szCs w:val="28"/>
        </w:rPr>
        <w:t> </w:t>
      </w:r>
      <w:r w:rsidR="00E51F52" w:rsidRPr="008D264B">
        <w:rPr>
          <w:rStyle w:val="c0"/>
          <w:bCs/>
          <w:i/>
          <w:iCs/>
          <w:color w:val="000000"/>
          <w:sz w:val="28"/>
          <w:szCs w:val="28"/>
        </w:rPr>
        <w:t>нетрадиционные</w:t>
      </w:r>
      <w:r w:rsidR="00E51F52">
        <w:rPr>
          <w:rStyle w:val="c0"/>
          <w:i/>
          <w:iCs/>
          <w:color w:val="000000"/>
          <w:sz w:val="28"/>
          <w:szCs w:val="28"/>
        </w:rPr>
        <w:t> </w:t>
      </w:r>
      <w:r w:rsidR="00E51F52">
        <w:rPr>
          <w:rStyle w:val="c0"/>
          <w:color w:val="000000"/>
          <w:sz w:val="28"/>
          <w:szCs w:val="28"/>
        </w:rPr>
        <w:t xml:space="preserve">формы общения с родителями. Они 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к </w:t>
      </w:r>
      <w:r w:rsidR="008D264B">
        <w:rPr>
          <w:rStyle w:val="c0"/>
          <w:color w:val="000000"/>
          <w:sz w:val="28"/>
          <w:szCs w:val="28"/>
        </w:rPr>
        <w:t>образовательной организации</w:t>
      </w:r>
      <w:r w:rsidR="00E51F52">
        <w:rPr>
          <w:rStyle w:val="c0"/>
          <w:color w:val="000000"/>
          <w:sz w:val="28"/>
          <w:szCs w:val="28"/>
        </w:rPr>
        <w:t xml:space="preserve">. Родители лучше узнают своего ребенка, поскольку видят его в другой, новой для себя обстановке, сближаются с педагогами. </w:t>
      </w:r>
      <w:r w:rsidR="008D264B">
        <w:rPr>
          <w:rStyle w:val="c0"/>
          <w:color w:val="000000"/>
          <w:sz w:val="28"/>
          <w:szCs w:val="28"/>
        </w:rPr>
        <w:t>В этом случае р</w:t>
      </w:r>
      <w:r w:rsidR="00E51F52">
        <w:rPr>
          <w:rStyle w:val="c0"/>
          <w:color w:val="000000"/>
          <w:sz w:val="28"/>
          <w:szCs w:val="28"/>
        </w:rPr>
        <w:t>одител</w:t>
      </w:r>
      <w:r w:rsidR="008D264B">
        <w:rPr>
          <w:rStyle w:val="c0"/>
          <w:color w:val="000000"/>
          <w:sz w:val="28"/>
          <w:szCs w:val="28"/>
        </w:rPr>
        <w:t>ей</w:t>
      </w:r>
      <w:r w:rsidR="00E51F52">
        <w:rPr>
          <w:rStyle w:val="c0"/>
          <w:color w:val="000000"/>
          <w:sz w:val="28"/>
          <w:szCs w:val="28"/>
        </w:rPr>
        <w:t xml:space="preserve"> привлекают к подготовке утренников, </w:t>
      </w:r>
      <w:r w:rsidR="008D264B">
        <w:rPr>
          <w:rStyle w:val="c0"/>
          <w:color w:val="000000"/>
          <w:sz w:val="28"/>
          <w:szCs w:val="28"/>
        </w:rPr>
        <w:t xml:space="preserve">разработке </w:t>
      </w:r>
      <w:r w:rsidR="00E51F52">
        <w:rPr>
          <w:rStyle w:val="c0"/>
          <w:color w:val="000000"/>
          <w:sz w:val="28"/>
          <w:szCs w:val="28"/>
        </w:rPr>
        <w:t>сценари</w:t>
      </w:r>
      <w:r w:rsidR="008D264B">
        <w:rPr>
          <w:rStyle w:val="c0"/>
          <w:color w:val="000000"/>
          <w:sz w:val="28"/>
          <w:szCs w:val="28"/>
        </w:rPr>
        <w:t>ев</w:t>
      </w:r>
      <w:r w:rsidR="00E51F52">
        <w:rPr>
          <w:rStyle w:val="c0"/>
          <w:color w:val="000000"/>
          <w:sz w:val="28"/>
          <w:szCs w:val="28"/>
        </w:rPr>
        <w:t>, участ</w:t>
      </w:r>
      <w:r w:rsidR="008D264B">
        <w:rPr>
          <w:rStyle w:val="c0"/>
          <w:color w:val="000000"/>
          <w:sz w:val="28"/>
          <w:szCs w:val="28"/>
        </w:rPr>
        <w:t>ию</w:t>
      </w:r>
      <w:r w:rsidR="00E51F52">
        <w:rPr>
          <w:rStyle w:val="c0"/>
          <w:color w:val="000000"/>
          <w:sz w:val="28"/>
          <w:szCs w:val="28"/>
        </w:rPr>
        <w:t xml:space="preserve"> в конкурсах. В настоящее время практикой накоплено многообразие нетрадиционных форм</w:t>
      </w:r>
      <w:r w:rsidR="008D264B">
        <w:rPr>
          <w:rStyle w:val="c0"/>
          <w:color w:val="000000"/>
          <w:sz w:val="28"/>
          <w:szCs w:val="28"/>
        </w:rPr>
        <w:t>:</w:t>
      </w:r>
    </w:p>
    <w:p w14:paraId="46739ADF" w14:textId="5C093773" w:rsidR="008D264B" w:rsidRDefault="008D264B" w:rsidP="008D264B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</w:p>
    <w:p w14:paraId="68A119D5" w14:textId="06EF97E2" w:rsidR="008D264B" w:rsidRDefault="008D264B" w:rsidP="008D264B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92945" wp14:editId="16C7C38B">
                <wp:simplePos x="0" y="0"/>
                <wp:positionH relativeFrom="column">
                  <wp:posOffset>939165</wp:posOffset>
                </wp:positionH>
                <wp:positionV relativeFrom="paragraph">
                  <wp:posOffset>1131570</wp:posOffset>
                </wp:positionV>
                <wp:extent cx="1559560" cy="1104900"/>
                <wp:effectExtent l="0" t="0" r="254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64FFD" w14:textId="6523E13E" w:rsidR="00C11C50" w:rsidRPr="008D264B" w:rsidRDefault="00C11C50" w:rsidP="008D264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264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Нетрадиционные</w:t>
                            </w:r>
                          </w:p>
                          <w:p w14:paraId="19D6C6F5" w14:textId="619FA47E" w:rsidR="00C11C50" w:rsidRPr="008D264B" w:rsidRDefault="00C11C50" w:rsidP="008D264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264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294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3.95pt;margin-top:89.1pt;width:122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" fillcolor="white [3201]" stroked="f" strokeweight="1pt">
                <v:textbox>
                  <w:txbxContent>
                    <w:p w14:paraId="44764FFD" w14:textId="6523E13E" w:rsidR="00C11C50" w:rsidRPr="008D264B" w:rsidRDefault="00C11C50" w:rsidP="008D264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8D264B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  <w:t>Нетрадиционные</w:t>
                      </w:r>
                    </w:p>
                    <w:p w14:paraId="19D6C6F5" w14:textId="619FA47E" w:rsidR="00C11C50" w:rsidRPr="008D264B" w:rsidRDefault="00C11C50" w:rsidP="008D264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8D264B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  <w:t>формы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inline distT="0" distB="0" distL="0" distR="0" wp14:anchorId="663287A0" wp14:editId="4DF68F98">
            <wp:extent cx="4930140" cy="2404110"/>
            <wp:effectExtent l="0" t="19050" r="0" b="1524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0A26E87" w14:textId="77777777" w:rsidR="001B0EA9" w:rsidRPr="00546212" w:rsidRDefault="001B0EA9" w:rsidP="008D264B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</w:p>
    <w:p w14:paraId="3000B9D9" w14:textId="77777777" w:rsidR="00E51F52" w:rsidRDefault="00E51F52" w:rsidP="00D22DD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0EA9">
        <w:rPr>
          <w:rStyle w:val="c0"/>
          <w:bCs/>
          <w:i/>
          <w:color w:val="000000"/>
          <w:sz w:val="28"/>
          <w:szCs w:val="28"/>
        </w:rPr>
        <w:t>Информационно-аналитические</w:t>
      </w:r>
      <w:r>
        <w:rPr>
          <w:rStyle w:val="c0"/>
          <w:color w:val="000000"/>
          <w:sz w:val="28"/>
          <w:szCs w:val="28"/>
        </w:rPr>
        <w:t> -  выявление интересов, потребностей, запросов родителей, уровня их педагогической грамотности.</w:t>
      </w:r>
    </w:p>
    <w:p w14:paraId="26E6776D" w14:textId="77777777" w:rsidR="00E51F52" w:rsidRDefault="00E51F52" w:rsidP="00D22DD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Формы проведения</w:t>
      </w:r>
      <w:r>
        <w:rPr>
          <w:rStyle w:val="c0"/>
          <w:color w:val="000000"/>
          <w:sz w:val="28"/>
          <w:szCs w:val="28"/>
        </w:rPr>
        <w:t>- проведение социологических срезов, опросов, «Почтовый ящик».</w:t>
      </w:r>
    </w:p>
    <w:p w14:paraId="72804FE9" w14:textId="77777777" w:rsidR="00E51F52" w:rsidRDefault="00E51F52" w:rsidP="00B02A39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rPr>
          <w:rFonts w:ascii="Arial" w:hAnsi="Arial" w:cs="Arial"/>
          <w:color w:val="000000"/>
          <w:sz w:val="22"/>
          <w:szCs w:val="22"/>
        </w:rPr>
      </w:pPr>
      <w:r w:rsidRPr="00EC0CCD">
        <w:rPr>
          <w:rStyle w:val="c0"/>
          <w:bCs/>
          <w:i/>
          <w:color w:val="000000"/>
          <w:sz w:val="28"/>
          <w:szCs w:val="28"/>
        </w:rPr>
        <w:t>Досуговые</w:t>
      </w:r>
      <w:r w:rsidRPr="00EC0CCD">
        <w:rPr>
          <w:rStyle w:val="c0"/>
          <w:i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установление эмоционального контакта между педагогами, родителями, детьми.</w:t>
      </w:r>
    </w:p>
    <w:p w14:paraId="5D412175" w14:textId="0954AA0F" w:rsidR="0051750A" w:rsidRDefault="00E51F52" w:rsidP="00D22DD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bCs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Формы проведения</w:t>
      </w:r>
      <w:r>
        <w:rPr>
          <w:rStyle w:val="c0"/>
          <w:color w:val="000000"/>
          <w:sz w:val="28"/>
          <w:szCs w:val="28"/>
        </w:rPr>
        <w:t> - совместные досуги, праздники, участие родителей и детей в выставках.</w:t>
      </w:r>
      <w:r w:rsidR="0051750A">
        <w:rPr>
          <w:rStyle w:val="c0"/>
          <w:bCs/>
          <w:i/>
          <w:color w:val="000000"/>
          <w:sz w:val="28"/>
          <w:szCs w:val="28"/>
        </w:rPr>
        <w:t xml:space="preserve">   </w:t>
      </w:r>
    </w:p>
    <w:p w14:paraId="1630C747" w14:textId="01B9E574" w:rsidR="00546212" w:rsidRPr="00EC0CCD" w:rsidRDefault="00E51F52" w:rsidP="00D22DD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0CCD">
        <w:rPr>
          <w:rStyle w:val="c0"/>
          <w:bCs/>
          <w:i/>
          <w:color w:val="000000"/>
          <w:sz w:val="28"/>
          <w:szCs w:val="28"/>
        </w:rPr>
        <w:t>Познавательные</w:t>
      </w:r>
      <w:r>
        <w:rPr>
          <w:rStyle w:val="c0"/>
          <w:color w:val="000000"/>
          <w:sz w:val="28"/>
          <w:szCs w:val="28"/>
        </w:rPr>
        <w:t xml:space="preserve"> - ознакомление родителей с </w:t>
      </w:r>
      <w:r w:rsidR="0051750A">
        <w:rPr>
          <w:rStyle w:val="c0"/>
          <w:color w:val="000000"/>
          <w:sz w:val="28"/>
          <w:szCs w:val="28"/>
        </w:rPr>
        <w:t>возрастными психологическими</w:t>
      </w:r>
      <w:r>
        <w:rPr>
          <w:rStyle w:val="c0"/>
          <w:color w:val="000000"/>
          <w:sz w:val="28"/>
          <w:szCs w:val="28"/>
        </w:rPr>
        <w:t xml:space="preserve"> особенностями детей </w:t>
      </w:r>
      <w:r w:rsidR="006844FE">
        <w:rPr>
          <w:rStyle w:val="c0"/>
          <w:color w:val="000000"/>
          <w:sz w:val="28"/>
          <w:szCs w:val="28"/>
        </w:rPr>
        <w:t>дошкольного и</w:t>
      </w:r>
      <w:r w:rsidR="00C54C78">
        <w:rPr>
          <w:rStyle w:val="c0"/>
          <w:color w:val="000000"/>
          <w:sz w:val="28"/>
          <w:szCs w:val="28"/>
        </w:rPr>
        <w:t xml:space="preserve"> младшего школьного </w:t>
      </w:r>
      <w:r>
        <w:rPr>
          <w:rStyle w:val="c0"/>
          <w:color w:val="000000"/>
          <w:sz w:val="28"/>
          <w:szCs w:val="28"/>
        </w:rPr>
        <w:t>возраста. Формирование у родителей практических навыков воспитания детей.</w:t>
      </w:r>
    </w:p>
    <w:p w14:paraId="509FE802" w14:textId="64A040E4" w:rsidR="00E51F52" w:rsidRDefault="00E51F52" w:rsidP="00D22DD6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Формы проведения- </w:t>
      </w:r>
      <w:r>
        <w:rPr>
          <w:rStyle w:val="c0"/>
          <w:color w:val="000000"/>
          <w:sz w:val="28"/>
          <w:szCs w:val="28"/>
        </w:rPr>
        <w:t xml:space="preserve">семинары-практикумы, педагогический брифинг, педагогическая гостиная, проведение собраний, консультаций в нетрадиционной форме, игры с педагогическим содержанием, педагогическая библиотека для родителей. </w:t>
      </w:r>
      <w:r w:rsidR="00B02A39">
        <w:rPr>
          <w:rStyle w:val="c0"/>
          <w:color w:val="000000"/>
          <w:sz w:val="28"/>
          <w:szCs w:val="28"/>
        </w:rPr>
        <w:t>Ф</w:t>
      </w:r>
      <w:r>
        <w:rPr>
          <w:rStyle w:val="c0"/>
          <w:color w:val="000000"/>
          <w:sz w:val="28"/>
          <w:szCs w:val="28"/>
        </w:rPr>
        <w:t>ормы родительских собраний:</w:t>
      </w:r>
    </w:p>
    <w:p w14:paraId="21947383" w14:textId="77777777" w:rsidR="00E51F52" w:rsidRDefault="00E51F52" w:rsidP="00B02A3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462857">
        <w:rPr>
          <w:rStyle w:val="c0"/>
          <w:bCs/>
          <w:i/>
          <w:color w:val="000000"/>
          <w:sz w:val="28"/>
          <w:szCs w:val="28"/>
        </w:rPr>
        <w:t>Устный журнал</w:t>
      </w:r>
      <w:r>
        <w:rPr>
          <w:rStyle w:val="c0"/>
          <w:color w:val="000000"/>
          <w:sz w:val="28"/>
          <w:szCs w:val="28"/>
        </w:rPr>
        <w:t> – педагогическое просвещение родителей по определенной теме.</w:t>
      </w:r>
    </w:p>
    <w:p w14:paraId="572039D0" w14:textId="77777777" w:rsidR="00E51F52" w:rsidRDefault="00E51F52" w:rsidP="00B02A3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462857">
        <w:rPr>
          <w:rStyle w:val="c0"/>
          <w:bCs/>
          <w:i/>
          <w:color w:val="000000"/>
          <w:sz w:val="28"/>
          <w:szCs w:val="28"/>
        </w:rPr>
        <w:t>Собрание – студия</w:t>
      </w:r>
      <w:r>
        <w:rPr>
          <w:rStyle w:val="c0"/>
          <w:color w:val="000000"/>
          <w:sz w:val="28"/>
          <w:szCs w:val="28"/>
        </w:rPr>
        <w:t>- обучение на трех уровнях: теоретическом, практическом и технологическом.</w:t>
      </w:r>
    </w:p>
    <w:p w14:paraId="0A56B682" w14:textId="77777777" w:rsidR="00E51F52" w:rsidRDefault="00E51F52" w:rsidP="00B02A3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462857">
        <w:rPr>
          <w:rStyle w:val="c0"/>
          <w:bCs/>
          <w:i/>
          <w:color w:val="000000"/>
          <w:sz w:val="28"/>
          <w:szCs w:val="28"/>
        </w:rPr>
        <w:lastRenderedPageBreak/>
        <w:t>Собрание практикум </w:t>
      </w:r>
      <w:r w:rsidRPr="00462857">
        <w:rPr>
          <w:rStyle w:val="c0"/>
          <w:i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форма выработки у родителей педагогических умений по воспитанию детей.</w:t>
      </w:r>
    </w:p>
    <w:p w14:paraId="3BA459D1" w14:textId="507CA50A" w:rsidR="00E51F52" w:rsidRDefault="00E51F52" w:rsidP="00B02A3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462857">
        <w:rPr>
          <w:rStyle w:val="c0"/>
          <w:bCs/>
          <w:i/>
          <w:color w:val="000000"/>
          <w:sz w:val="28"/>
          <w:szCs w:val="28"/>
        </w:rPr>
        <w:t>Собрание</w:t>
      </w:r>
      <w:r w:rsidR="00C54C78">
        <w:rPr>
          <w:rStyle w:val="c0"/>
          <w:bCs/>
          <w:i/>
          <w:color w:val="000000"/>
          <w:sz w:val="28"/>
          <w:szCs w:val="28"/>
        </w:rPr>
        <w:t xml:space="preserve"> -</w:t>
      </w:r>
      <w:r w:rsidRPr="00462857">
        <w:rPr>
          <w:rStyle w:val="c0"/>
          <w:bCs/>
          <w:i/>
          <w:color w:val="000000"/>
          <w:sz w:val="28"/>
          <w:szCs w:val="28"/>
        </w:rPr>
        <w:t xml:space="preserve"> совещание</w:t>
      </w:r>
      <w:r>
        <w:rPr>
          <w:rStyle w:val="c0"/>
          <w:color w:val="000000"/>
          <w:sz w:val="28"/>
          <w:szCs w:val="28"/>
        </w:rPr>
        <w:t> – организационная форма, в рамках которой происходит разработка, обсуждение и выработка стратегии по решению педагогического вопроса.</w:t>
      </w:r>
    </w:p>
    <w:p w14:paraId="2B16706F" w14:textId="77777777" w:rsidR="00E51F52" w:rsidRDefault="00E51F52" w:rsidP="00B02A3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462857">
        <w:rPr>
          <w:rStyle w:val="c0"/>
          <w:bCs/>
          <w:i/>
          <w:color w:val="000000"/>
          <w:sz w:val="28"/>
          <w:szCs w:val="28"/>
        </w:rPr>
        <w:t>Ток – шоу</w:t>
      </w:r>
      <w:r>
        <w:rPr>
          <w:rStyle w:val="c0"/>
          <w:color w:val="000000"/>
          <w:sz w:val="28"/>
          <w:szCs w:val="28"/>
        </w:rPr>
        <w:t> – форма дискуссии, обсуждение актуальной темы приглашенными участниками с привлечением компетентных специалистов.</w:t>
      </w:r>
    </w:p>
    <w:p w14:paraId="16E40D12" w14:textId="46F67363" w:rsidR="00E51F52" w:rsidRPr="00462857" w:rsidRDefault="00E51F52" w:rsidP="00B02A3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4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462857">
        <w:rPr>
          <w:rStyle w:val="c0"/>
          <w:bCs/>
          <w:i/>
          <w:color w:val="000000"/>
          <w:sz w:val="28"/>
          <w:szCs w:val="28"/>
        </w:rPr>
        <w:t>Собрание – выставка</w:t>
      </w:r>
      <w:r>
        <w:rPr>
          <w:rStyle w:val="c0"/>
          <w:color w:val="000000"/>
          <w:sz w:val="28"/>
          <w:szCs w:val="28"/>
        </w:rPr>
        <w:t> – час творчества, когда дети показывают родителям свои творческие способности, прикладные умения.</w:t>
      </w:r>
    </w:p>
    <w:p w14:paraId="5E68C91C" w14:textId="77777777" w:rsidR="0005500D" w:rsidRPr="0005500D" w:rsidRDefault="00E51F52" w:rsidP="00B02A3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4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462857">
        <w:rPr>
          <w:rStyle w:val="c0"/>
          <w:bCs/>
          <w:i/>
          <w:color w:val="000000"/>
          <w:sz w:val="28"/>
          <w:szCs w:val="28"/>
        </w:rPr>
        <w:t>Открытое родительское</w:t>
      </w:r>
      <w:r w:rsidRPr="00462857">
        <w:rPr>
          <w:rStyle w:val="c0"/>
          <w:color w:val="000000"/>
          <w:sz w:val="28"/>
          <w:szCs w:val="28"/>
        </w:rPr>
        <w:t> собрание, на которое приглашаются все лица, заинтересованные в решении поставленной проблемы.</w:t>
      </w:r>
    </w:p>
    <w:p w14:paraId="2FF07F2F" w14:textId="44953007" w:rsidR="0005500D" w:rsidRPr="0005500D" w:rsidRDefault="0005500D" w:rsidP="00085A4A">
      <w:pPr>
        <w:pStyle w:val="c1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05500D">
        <w:rPr>
          <w:i/>
          <w:color w:val="000000"/>
          <w:sz w:val="28"/>
          <w:szCs w:val="28"/>
        </w:rPr>
        <w:t>педагогическая мастерская,</w:t>
      </w:r>
      <w:r w:rsidRPr="0005500D">
        <w:rPr>
          <w:color w:val="000000"/>
          <w:sz w:val="28"/>
          <w:szCs w:val="28"/>
        </w:rPr>
        <w:t xml:space="preserve"> организационно 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5500D">
        <w:rPr>
          <w:color w:val="000000"/>
          <w:sz w:val="28"/>
          <w:szCs w:val="28"/>
        </w:rPr>
        <w:t>деятельностная</w:t>
      </w:r>
      <w:proofErr w:type="spellEnd"/>
      <w:r w:rsidRPr="0005500D">
        <w:rPr>
          <w:color w:val="000000"/>
          <w:sz w:val="28"/>
          <w:szCs w:val="28"/>
        </w:rPr>
        <w:t xml:space="preserve"> игра, конференция, диспут, практикум, совместные собрания детей и родителей, собрание – конкурс.</w:t>
      </w:r>
      <w:r>
        <w:rPr>
          <w:color w:val="000000"/>
          <w:sz w:val="28"/>
          <w:szCs w:val="28"/>
        </w:rPr>
        <w:t xml:space="preserve"> </w:t>
      </w:r>
      <w:r w:rsidRPr="0005500D">
        <w:rPr>
          <w:color w:val="000000"/>
          <w:sz w:val="28"/>
          <w:szCs w:val="28"/>
        </w:rPr>
        <w:t xml:space="preserve">В мастерской участники расстаются со своими традиционными ролями и это </w:t>
      </w:r>
      <w:proofErr w:type="spellStart"/>
      <w:r w:rsidRPr="0005500D">
        <w:rPr>
          <w:color w:val="000000"/>
          <w:sz w:val="28"/>
          <w:szCs w:val="28"/>
        </w:rPr>
        <w:t>растождествление</w:t>
      </w:r>
      <w:proofErr w:type="spellEnd"/>
      <w:r w:rsidRPr="0005500D">
        <w:rPr>
          <w:color w:val="000000"/>
          <w:sz w:val="28"/>
          <w:szCs w:val="28"/>
        </w:rPr>
        <w:t xml:space="preserve"> становится залогом сотворчества, глубокого взаимного интереса. Эта технология помогает включить в работу собрания каждого родителя, создает условия для проявления творческих способностей участников.</w:t>
      </w:r>
    </w:p>
    <w:p w14:paraId="45D62E9A" w14:textId="39C11984" w:rsidR="00E51F52" w:rsidRPr="00085A4A" w:rsidRDefault="0005500D" w:rsidP="00085A4A">
      <w:pPr>
        <w:pStyle w:val="c1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5500D">
        <w:rPr>
          <w:color w:val="000000"/>
          <w:sz w:val="28"/>
          <w:szCs w:val="28"/>
        </w:rPr>
        <w:t xml:space="preserve"> </w:t>
      </w:r>
      <w:r w:rsidRPr="0005500D">
        <w:rPr>
          <w:i/>
          <w:color w:val="000000"/>
          <w:sz w:val="28"/>
          <w:szCs w:val="28"/>
        </w:rPr>
        <w:t>Собрание – деловая игра</w:t>
      </w:r>
      <w:r w:rsidRPr="0005500D">
        <w:rPr>
          <w:color w:val="000000"/>
          <w:sz w:val="28"/>
          <w:szCs w:val="28"/>
        </w:rPr>
        <w:t xml:space="preserve"> имеет своей целью выявить в ходе игры представления родителей по обозначенной проблеме, путях и способах ее решения, а также способствовать сплочению родительского коллектива, формированию доброжелательных и доверительных отношений между</w:t>
      </w:r>
      <w:r w:rsidR="00085A4A">
        <w:rPr>
          <w:color w:val="000000"/>
          <w:sz w:val="28"/>
          <w:szCs w:val="28"/>
        </w:rPr>
        <w:t xml:space="preserve"> родителями и педагогами.</w:t>
      </w:r>
    </w:p>
    <w:p w14:paraId="0A37FF84" w14:textId="77777777" w:rsidR="00B02A39" w:rsidRDefault="00E51F52" w:rsidP="00D22DD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02A39">
        <w:rPr>
          <w:rStyle w:val="c0"/>
          <w:bCs/>
          <w:i/>
          <w:color w:val="000000"/>
          <w:sz w:val="28"/>
          <w:szCs w:val="28"/>
        </w:rPr>
        <w:t>Наглядно-информационные:</w:t>
      </w:r>
      <w:r>
        <w:rPr>
          <w:rStyle w:val="c0"/>
          <w:color w:val="000000"/>
          <w:sz w:val="28"/>
          <w:szCs w:val="28"/>
        </w:rPr>
        <w:t> </w:t>
      </w:r>
    </w:p>
    <w:p w14:paraId="6785A6B3" w14:textId="04CFA4D3" w:rsidR="00B02A39" w:rsidRDefault="00B02A39" w:rsidP="00B02A39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51F52">
        <w:rPr>
          <w:rStyle w:val="c0"/>
          <w:color w:val="000000"/>
          <w:sz w:val="28"/>
          <w:szCs w:val="28"/>
        </w:rPr>
        <w:t xml:space="preserve">информационно-ознакомительные; </w:t>
      </w:r>
    </w:p>
    <w:p w14:paraId="44C6933A" w14:textId="7B3FEB01" w:rsidR="00E51F52" w:rsidRDefault="00B02A39" w:rsidP="00B02A39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51F52">
        <w:rPr>
          <w:rStyle w:val="c0"/>
          <w:color w:val="000000"/>
          <w:sz w:val="28"/>
          <w:szCs w:val="28"/>
        </w:rPr>
        <w:t>информационно-просветительские -</w:t>
      </w:r>
      <w:r w:rsidR="00E51F52">
        <w:rPr>
          <w:rStyle w:val="c5"/>
          <w:color w:val="000000"/>
        </w:rPr>
        <w:t> </w:t>
      </w:r>
      <w:r w:rsidR="00E51F52">
        <w:rPr>
          <w:rStyle w:val="c0"/>
          <w:color w:val="000000"/>
          <w:sz w:val="28"/>
          <w:szCs w:val="28"/>
        </w:rPr>
        <w:t xml:space="preserve">ознакомление родителей с работой </w:t>
      </w:r>
      <w:r>
        <w:rPr>
          <w:rStyle w:val="c0"/>
          <w:color w:val="000000"/>
          <w:sz w:val="28"/>
          <w:szCs w:val="28"/>
        </w:rPr>
        <w:t>образовательного</w:t>
      </w:r>
      <w:r w:rsidR="00E51F52">
        <w:rPr>
          <w:rStyle w:val="c0"/>
          <w:color w:val="000000"/>
          <w:sz w:val="28"/>
          <w:szCs w:val="28"/>
        </w:rPr>
        <w:t xml:space="preserve"> учреждения, особенностями воспитания детей. Формирование у родителей знаний о воспитании и развитии детей.</w:t>
      </w:r>
    </w:p>
    <w:p w14:paraId="3CDAC874" w14:textId="77777777" w:rsidR="00B02A39" w:rsidRDefault="00E51F52" w:rsidP="00B02A39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Формы проведения</w:t>
      </w:r>
      <w:r>
        <w:rPr>
          <w:rStyle w:val="c0"/>
          <w:color w:val="000000"/>
          <w:sz w:val="28"/>
          <w:szCs w:val="28"/>
        </w:rPr>
        <w:t> - информационные проспекты для родителей, организация дней (недель) открытых дверей, открытых просмотров занятий и других видов деятельности детей, выпуск газет, организация мини-библиотек</w:t>
      </w:r>
      <w:r w:rsidR="00B02A39">
        <w:rPr>
          <w:color w:val="000000"/>
          <w:sz w:val="28"/>
          <w:szCs w:val="28"/>
        </w:rPr>
        <w:t>.</w:t>
      </w:r>
    </w:p>
    <w:p w14:paraId="6FA7005F" w14:textId="26E1B21B" w:rsidR="00D02D01" w:rsidRDefault="00E51F52" w:rsidP="00D22DD6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rPr>
          <w:rStyle w:val="c0"/>
          <w:color w:val="000000"/>
          <w:sz w:val="28"/>
          <w:szCs w:val="28"/>
        </w:rPr>
      </w:pPr>
      <w:r w:rsidRPr="00B02A39">
        <w:rPr>
          <w:rStyle w:val="c0"/>
          <w:bCs/>
          <w:i/>
          <w:color w:val="000000"/>
          <w:sz w:val="28"/>
          <w:szCs w:val="28"/>
        </w:rPr>
        <w:t>Совместные мероприятия педагогов и родителей</w:t>
      </w:r>
      <w:r w:rsidR="00B02A3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1. Родительские собрания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 Конференции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 Консультации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4. Беседы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5. Вечера для родителей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 Кружки для родителей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7. Тематические выставки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8. Диспуты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9. Педагогические советы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10. Попечительский совет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11. Встреча с администрацией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12. Школа </w:t>
      </w:r>
      <w:r w:rsidR="00B02A39">
        <w:rPr>
          <w:rStyle w:val="c0"/>
          <w:color w:val="000000"/>
          <w:sz w:val="28"/>
          <w:szCs w:val="28"/>
        </w:rPr>
        <w:t>эффективного родителя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14. Родительский комитет</w:t>
      </w:r>
      <w:r w:rsidR="00FA5C11">
        <w:rPr>
          <w:rStyle w:val="c0"/>
          <w:color w:val="000000"/>
          <w:sz w:val="28"/>
          <w:szCs w:val="28"/>
        </w:rPr>
        <w:t xml:space="preserve"> (родительский клуб)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15. Дни открытых дверей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16. Турниры знатоков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17. Кружки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18. КВН, викторины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19. Праздники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20. Семейные конкурсы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21. Выпуск газеты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22. Просмотры фильмов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23. Концерты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24. Оформление групп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25. </w:t>
      </w:r>
      <w:r>
        <w:rPr>
          <w:rStyle w:val="c0"/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26. Благоустройство </w:t>
      </w:r>
      <w:r w:rsidR="00B02A39">
        <w:rPr>
          <w:rStyle w:val="c0"/>
          <w:color w:val="000000"/>
          <w:sz w:val="28"/>
          <w:szCs w:val="28"/>
        </w:rPr>
        <w:t>образовательной организации</w:t>
      </w:r>
      <w:r>
        <w:rPr>
          <w:rStyle w:val="c0"/>
          <w:color w:val="000000"/>
          <w:sz w:val="28"/>
          <w:szCs w:val="28"/>
        </w:rPr>
        <w:t xml:space="preserve"> и территории</w:t>
      </w:r>
    </w:p>
    <w:p w14:paraId="69E420DA" w14:textId="7BC4F400" w:rsidR="00E51F52" w:rsidRPr="00FA5C11" w:rsidRDefault="00D02D01" w:rsidP="00D02D01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D02D01">
        <w:rPr>
          <w:color w:val="000000"/>
          <w:sz w:val="28"/>
          <w:szCs w:val="28"/>
        </w:rPr>
        <w:t>Дни общения, День папы (бабушки, дедушки и т.д.)</w:t>
      </w:r>
    </w:p>
    <w:p w14:paraId="6FCD39B6" w14:textId="1D1801B8" w:rsidR="00E51F52" w:rsidRDefault="00E51F52" w:rsidP="00D22DD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Применяя в </w:t>
      </w:r>
      <w:r w:rsidR="00C54C78">
        <w:rPr>
          <w:rStyle w:val="c0"/>
          <w:color w:val="000000"/>
          <w:sz w:val="28"/>
          <w:szCs w:val="28"/>
        </w:rPr>
        <w:t>своей практике</w:t>
      </w:r>
      <w:r>
        <w:rPr>
          <w:rStyle w:val="c0"/>
          <w:color w:val="000000"/>
          <w:sz w:val="28"/>
          <w:szCs w:val="28"/>
        </w:rPr>
        <w:t xml:space="preserve"> различные формы работы с родителями,</w:t>
      </w:r>
      <w:r w:rsidR="00C54C7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педагоги решают следующие задачи:</w:t>
      </w:r>
    </w:p>
    <w:p w14:paraId="2F2BF840" w14:textId="25B5781E" w:rsidR="00E51F52" w:rsidRDefault="00E51F52" w:rsidP="00BB3BC8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D22D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установление партнерских отношений с родителями;</w:t>
      </w:r>
    </w:p>
    <w:p w14:paraId="44DF6FEA" w14:textId="5434B059" w:rsidR="00E51F52" w:rsidRDefault="00E51F52" w:rsidP="00BB3BC8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D22D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объединение усилий для развития и воспитания детей;</w:t>
      </w:r>
    </w:p>
    <w:p w14:paraId="4AD5347B" w14:textId="77C0447A" w:rsidR="00E51F52" w:rsidRDefault="00E51F52" w:rsidP="00BB3BC8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D22D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создание атмосферы общности интересов;</w:t>
      </w:r>
    </w:p>
    <w:p w14:paraId="704B2FAB" w14:textId="076C5D5F" w:rsidR="00E51F52" w:rsidRDefault="00E51F52" w:rsidP="00BB3BC8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D22D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активизация и обогащение воспитательных умений родителей;</w:t>
      </w:r>
    </w:p>
    <w:p w14:paraId="506C486D" w14:textId="44C6BE90" w:rsidR="00B02A39" w:rsidRDefault="00E51F52" w:rsidP="00E42E2A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D22D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поддержание их уверенности в собственных педагогических возможностях.</w:t>
      </w:r>
    </w:p>
    <w:p w14:paraId="7EAFF42F" w14:textId="19D10F20" w:rsidR="00E42E2A" w:rsidRPr="00E42E2A" w:rsidRDefault="00E42E2A" w:rsidP="00D22DD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42E2A">
        <w:rPr>
          <w:color w:val="000000"/>
          <w:sz w:val="28"/>
          <w:szCs w:val="28"/>
        </w:rPr>
        <w:t xml:space="preserve">Весьма эффективно участие родителей и в работе педагогических советов, - это помогает выявить общие проблемы, наметить пути их решения. Взаимно полезным является и участие родителей в семинарах-практикумах «Портрет современного педагога», где участники обмениваются мнениями о том, каким должен быть </w:t>
      </w:r>
      <w:r w:rsidR="00CD3B59">
        <w:rPr>
          <w:color w:val="000000"/>
          <w:sz w:val="28"/>
          <w:szCs w:val="28"/>
        </w:rPr>
        <w:t>педагог</w:t>
      </w:r>
      <w:r w:rsidRPr="00E42E2A">
        <w:rPr>
          <w:color w:val="000000"/>
          <w:sz w:val="28"/>
          <w:szCs w:val="28"/>
        </w:rPr>
        <w:t>, отвечающий требованиям высокой нравственности и запросам современного общества. Таким образом, взаимодействие педагогов и родителей в образовательн</w:t>
      </w:r>
      <w:r w:rsidR="00085A4A">
        <w:rPr>
          <w:color w:val="000000"/>
          <w:sz w:val="28"/>
          <w:szCs w:val="28"/>
        </w:rPr>
        <w:t>ых</w:t>
      </w:r>
      <w:r w:rsidRPr="00E42E2A">
        <w:rPr>
          <w:color w:val="000000"/>
          <w:sz w:val="28"/>
          <w:szCs w:val="28"/>
        </w:rPr>
        <w:t xml:space="preserve"> </w:t>
      </w:r>
      <w:r w:rsidR="00085A4A">
        <w:rPr>
          <w:color w:val="000000"/>
          <w:sz w:val="28"/>
          <w:szCs w:val="28"/>
        </w:rPr>
        <w:t>учреждениях и организациях</w:t>
      </w:r>
      <w:r w:rsidRPr="00E42E2A">
        <w:rPr>
          <w:color w:val="000000"/>
          <w:sz w:val="28"/>
          <w:szCs w:val="28"/>
        </w:rPr>
        <w:t xml:space="preserve"> осуществляется в разнообразных формах. Современные формы работы с семьями воспитанников, в соответствии с новой философией взаимодействия </w:t>
      </w:r>
      <w:r w:rsidR="00176C62">
        <w:rPr>
          <w:color w:val="000000"/>
          <w:sz w:val="28"/>
          <w:szCs w:val="28"/>
        </w:rPr>
        <w:t>образовательных организаций</w:t>
      </w:r>
      <w:r w:rsidRPr="00E42E2A">
        <w:rPr>
          <w:color w:val="000000"/>
          <w:sz w:val="28"/>
          <w:szCs w:val="28"/>
        </w:rPr>
        <w:t xml:space="preserve"> с семьей, имеют неоспоримые и многочисленные преимущества, это: положительный эмоциональный настрой педагогов и родителей на совместную работу по воспитанию детей.</w:t>
      </w:r>
    </w:p>
    <w:p w14:paraId="352AA025" w14:textId="24C86995" w:rsidR="007D4609" w:rsidRDefault="00E42E2A" w:rsidP="00E42E2A">
      <w:pPr>
        <w:pStyle w:val="c8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 w:rsidRPr="00E42E2A">
        <w:rPr>
          <w:color w:val="000000"/>
          <w:sz w:val="28"/>
          <w:szCs w:val="28"/>
        </w:rPr>
        <w:t xml:space="preserve"> </w:t>
      </w:r>
      <w:r w:rsidR="00D22DD6">
        <w:rPr>
          <w:color w:val="000000"/>
          <w:sz w:val="28"/>
          <w:szCs w:val="28"/>
        </w:rPr>
        <w:tab/>
      </w:r>
      <w:r w:rsidRPr="00E42E2A">
        <w:rPr>
          <w:color w:val="000000"/>
          <w:sz w:val="28"/>
          <w:szCs w:val="28"/>
        </w:rPr>
        <w:t xml:space="preserve">Родители уверены в том, что образовательная </w:t>
      </w:r>
      <w:proofErr w:type="gramStart"/>
      <w:r w:rsidRPr="00E42E2A">
        <w:rPr>
          <w:color w:val="000000"/>
          <w:sz w:val="28"/>
          <w:szCs w:val="28"/>
        </w:rPr>
        <w:t>организация  всегда</w:t>
      </w:r>
      <w:proofErr w:type="gramEnd"/>
      <w:r w:rsidRPr="00E42E2A">
        <w:rPr>
          <w:color w:val="000000"/>
          <w:sz w:val="28"/>
          <w:szCs w:val="28"/>
        </w:rPr>
        <w:t xml:space="preserve"> поможет им в решении педагогических проблем и в то же время никак не повредит, так как будут учитываться мнения семья 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взаимодействие; учет индивидуальности ребенка: педагог, постоянно поддерживая контакт с семьей, знает особенности привычки своего воспитанника и учитывает их при работе, что, в свою очередь, ведет к повышению эффективности педагогического процесса; родители </w:t>
      </w:r>
      <w:r w:rsidRPr="00E42E2A">
        <w:rPr>
          <w:color w:val="000000"/>
          <w:sz w:val="28"/>
          <w:szCs w:val="28"/>
        </w:rPr>
        <w:lastRenderedPageBreak/>
        <w:t xml:space="preserve">самостоятельно могут выбирать и формировать уже в дошкольном возрасте то направление в развитии и воспитании ребенка, которое они считают нужным: </w:t>
      </w:r>
      <w:r w:rsidR="007D4609">
        <w:rPr>
          <w:color w:val="000000"/>
          <w:sz w:val="28"/>
          <w:szCs w:val="28"/>
        </w:rPr>
        <w:t>-</w:t>
      </w:r>
      <w:r w:rsidR="00D22DD6">
        <w:rPr>
          <w:color w:val="000000"/>
          <w:sz w:val="28"/>
          <w:szCs w:val="28"/>
        </w:rPr>
        <w:t xml:space="preserve"> </w:t>
      </w:r>
      <w:r w:rsidRPr="00E42E2A">
        <w:rPr>
          <w:color w:val="000000"/>
          <w:sz w:val="28"/>
          <w:szCs w:val="28"/>
        </w:rPr>
        <w:t xml:space="preserve">родители берут на себя ответственность за воспитание ребенка; </w:t>
      </w:r>
    </w:p>
    <w:p w14:paraId="16D82040" w14:textId="1CED6EEE" w:rsidR="007D4609" w:rsidRDefault="007D4609" w:rsidP="007D460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2DD6">
        <w:rPr>
          <w:color w:val="000000"/>
          <w:sz w:val="28"/>
          <w:szCs w:val="28"/>
        </w:rPr>
        <w:t xml:space="preserve"> </w:t>
      </w:r>
      <w:r w:rsidR="00E42E2A" w:rsidRPr="00E42E2A">
        <w:rPr>
          <w:color w:val="000000"/>
          <w:sz w:val="28"/>
          <w:szCs w:val="28"/>
        </w:rPr>
        <w:t xml:space="preserve">укрепление внутрисемейных связей, эмоционального семейного общения, нахождение общих интересов и занятий; </w:t>
      </w:r>
    </w:p>
    <w:p w14:paraId="7E481F1A" w14:textId="77777777" w:rsidR="007D4609" w:rsidRDefault="007D4609" w:rsidP="007D460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2E2A" w:rsidRPr="00E42E2A">
        <w:rPr>
          <w:color w:val="000000"/>
          <w:sz w:val="28"/>
          <w:szCs w:val="28"/>
        </w:rPr>
        <w:t>возможность реализации единой программы воспитания и развития ребенка в</w:t>
      </w:r>
      <w:r>
        <w:rPr>
          <w:color w:val="000000"/>
          <w:sz w:val="28"/>
          <w:szCs w:val="28"/>
        </w:rPr>
        <w:t xml:space="preserve"> образовательной организации</w:t>
      </w:r>
      <w:r w:rsidR="00E42E2A" w:rsidRPr="00E42E2A">
        <w:rPr>
          <w:color w:val="000000"/>
          <w:sz w:val="28"/>
          <w:szCs w:val="28"/>
        </w:rPr>
        <w:t xml:space="preserve"> и семье; </w:t>
      </w:r>
    </w:p>
    <w:p w14:paraId="45C9EF75" w14:textId="15B1CA60" w:rsidR="00E42E2A" w:rsidRPr="00BB750A" w:rsidRDefault="007D4609" w:rsidP="007D460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2E2A" w:rsidRPr="00E42E2A">
        <w:rPr>
          <w:color w:val="000000"/>
          <w:sz w:val="28"/>
          <w:szCs w:val="28"/>
        </w:rPr>
        <w:t xml:space="preserve">возможность учета типа семьи и стиля семейных отношений, что было нереально при использовании традиционных форм работ с родителями. </w:t>
      </w:r>
      <w:r>
        <w:rPr>
          <w:color w:val="000000"/>
          <w:sz w:val="28"/>
          <w:szCs w:val="28"/>
        </w:rPr>
        <w:t xml:space="preserve">  </w:t>
      </w:r>
    </w:p>
    <w:p w14:paraId="492476B0" w14:textId="16E8CDBF" w:rsidR="00891023" w:rsidRDefault="00891023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7C29C677" w14:textId="69AFB844" w:rsidR="00F6766D" w:rsidRDefault="00F6766D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153CFE6B" w14:textId="5FF9100F" w:rsidR="00F6766D" w:rsidRDefault="00F6766D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70E9EA56" w14:textId="5A41C8B5" w:rsidR="00F6766D" w:rsidRDefault="00F6766D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28BDA9C3" w14:textId="27D59BAB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48C1B51B" w14:textId="2ECDC139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267A62C1" w14:textId="4AD76B11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453351E7" w14:textId="044E3F3D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48DCC86C" w14:textId="4DFDCBBF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1C7E35AE" w14:textId="01AFA8C2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4AE9D2F9" w14:textId="3A260327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5F53C5B5" w14:textId="2D03F90F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0C768EE4" w14:textId="227D7D7B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4343A83B" w14:textId="1A32395B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13CF06E4" w14:textId="32A4A767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71B6F60D" w14:textId="07D6EB9B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5B1943A4" w14:textId="333B5C5E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075356D2" w14:textId="78BC80AA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72A0FDDB" w14:textId="73B303F8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35AC45F1" w14:textId="54CD6241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663F2A8F" w14:textId="3A43E67A" w:rsidR="00D22DD6" w:rsidRDefault="00D22DD6" w:rsidP="00004D49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14:paraId="43B68B21" w14:textId="26DAD42B" w:rsidR="00B02A39" w:rsidRDefault="00D22DD6" w:rsidP="00D22DD6">
      <w:pPr>
        <w:pStyle w:val="c8"/>
        <w:shd w:val="clear" w:color="auto" w:fill="FFFFFF"/>
        <w:spacing w:before="0" w:beforeAutospacing="0" w:after="0" w:afterAutospacing="0" w:line="360" w:lineRule="auto"/>
        <w:ind w:left="720" w:firstLine="4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Методы работы с семьей</w:t>
      </w:r>
    </w:p>
    <w:p w14:paraId="3F7FE009" w14:textId="52EDB008" w:rsidR="00574EF0" w:rsidRPr="003C0783" w:rsidRDefault="00ED6173" w:rsidP="00D22DD6">
      <w:pPr>
        <w:pStyle w:val="c8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конструктивного взаимодействия с семьей необходимо установить контакт с родителями.  </w:t>
      </w:r>
      <w:r w:rsidR="00574EF0" w:rsidRPr="00BB750A">
        <w:rPr>
          <w:sz w:val="28"/>
          <w:szCs w:val="28"/>
        </w:rPr>
        <w:t xml:space="preserve">Контакт между родителями и педагогами возможен как результат целенаправленных усилий со стороны педагогов. Для взаимного понимания очень важно знать, каковы ожидания и представления партнеров по взаимодействию. Для установления контакта следует регулярно выяснять ожидания родителей: от </w:t>
      </w:r>
      <w:r w:rsidR="00085A4A" w:rsidRPr="00BB750A">
        <w:rPr>
          <w:sz w:val="28"/>
          <w:szCs w:val="28"/>
        </w:rPr>
        <w:t>школы</w:t>
      </w:r>
      <w:r w:rsidR="00085A4A">
        <w:rPr>
          <w:sz w:val="28"/>
          <w:szCs w:val="28"/>
        </w:rPr>
        <w:t xml:space="preserve"> (</w:t>
      </w:r>
      <w:r w:rsidR="00FA5C11">
        <w:rPr>
          <w:sz w:val="28"/>
          <w:szCs w:val="28"/>
        </w:rPr>
        <w:t>детского сада)</w:t>
      </w:r>
      <w:r w:rsidR="00574EF0" w:rsidRPr="00BB750A">
        <w:rPr>
          <w:sz w:val="28"/>
          <w:szCs w:val="28"/>
        </w:rPr>
        <w:t>, от классного руководителя</w:t>
      </w:r>
      <w:r w:rsidR="00FA5C11">
        <w:rPr>
          <w:sz w:val="28"/>
          <w:szCs w:val="28"/>
        </w:rPr>
        <w:t xml:space="preserve"> (воспитателя)</w:t>
      </w:r>
      <w:r w:rsidR="00574EF0" w:rsidRPr="00BB750A">
        <w:rPr>
          <w:sz w:val="28"/>
          <w:szCs w:val="28"/>
        </w:rPr>
        <w:t xml:space="preserve"> и т.д. Необходимо понимать, какие задачи ставит семья перед ребенком и чего она ждет от педагога. Большое значение для контакта и сотрудничества между </w:t>
      </w:r>
      <w:r w:rsidR="00FA5C11">
        <w:rPr>
          <w:sz w:val="28"/>
          <w:szCs w:val="28"/>
        </w:rPr>
        <w:t>образовательной организацией</w:t>
      </w:r>
      <w:r w:rsidR="00574EF0" w:rsidRPr="00BB750A">
        <w:rPr>
          <w:sz w:val="28"/>
          <w:szCs w:val="28"/>
        </w:rPr>
        <w:t xml:space="preserve"> и родителями имеет вопрос о распределении ответственности за воспитание</w:t>
      </w:r>
      <w:r w:rsidR="00BB750A" w:rsidRPr="00BB750A">
        <w:rPr>
          <w:sz w:val="28"/>
          <w:szCs w:val="28"/>
        </w:rPr>
        <w:t xml:space="preserve"> детей. Часто на практике встречается попытка переложить эту ответственность на другого: </w:t>
      </w:r>
      <w:r w:rsidR="00FA5C11">
        <w:rPr>
          <w:sz w:val="28"/>
          <w:szCs w:val="28"/>
        </w:rPr>
        <w:t>педагоги</w:t>
      </w:r>
      <w:r w:rsidR="00BB750A" w:rsidRPr="00BB750A">
        <w:rPr>
          <w:sz w:val="28"/>
          <w:szCs w:val="28"/>
        </w:rPr>
        <w:t xml:space="preserve"> возлагают ее на родителей, а родители – на педагогов. В результате начинается своего рода «борьба»: родители отказываются участвовать в решении педагогических задач («Я вам отдал, вы и воспитывайте»), а педагоги активно взывают к родительской совести: «Примите меры, ваш сын срывает уроки!»». В подобной ситуации ни о каком </w:t>
      </w:r>
      <w:r w:rsidR="00BB750A" w:rsidRPr="003C0783">
        <w:rPr>
          <w:sz w:val="28"/>
          <w:szCs w:val="28"/>
        </w:rPr>
        <w:t xml:space="preserve">контакте речи не идет. </w:t>
      </w:r>
    </w:p>
    <w:p w14:paraId="43D6ACB0" w14:textId="534AB0D5" w:rsidR="00654BC0" w:rsidRPr="003C0783" w:rsidRDefault="00654BC0" w:rsidP="00D22DD6">
      <w:pPr>
        <w:pStyle w:val="c8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Сотрудничество с родителями означает принципиально иное отношение к ответственности, а именно представление о том, что каждый взрослый, взаимодействующий с ребенком, вносит свой вклад и, соответственно, несет свою долю ответственности за его воспитание. При этом у каждого взрослого своя, уникальная позиция и свое, специфическое знание о ребенке. Одно знание – научное, теоретическое, которым обладают психологи и педагоги. Другое – личностное, эмоциональное, которым обладает его родитель. И если </w:t>
      </w:r>
      <w:r w:rsidR="00FA5C11">
        <w:rPr>
          <w:sz w:val="28"/>
          <w:szCs w:val="28"/>
        </w:rPr>
        <w:t>педагог</w:t>
      </w:r>
      <w:r w:rsidRPr="003C0783">
        <w:rPr>
          <w:sz w:val="28"/>
          <w:szCs w:val="28"/>
        </w:rPr>
        <w:t xml:space="preserve"> и родитель поделятся друг с другом тем, что они знают, вместе они смогут решить проблемы ребенка и создать оптимальные условия для его развития. Поэтому </w:t>
      </w:r>
      <w:r w:rsidRPr="00FA5C11">
        <w:rPr>
          <w:i/>
          <w:sz w:val="28"/>
          <w:szCs w:val="28"/>
        </w:rPr>
        <w:t>позицию сотрудничества можно сформулировать так: «Мы вместе, каждый со своей стороны и используя свои ресурсы, помогаем ребенку реализовать его потенциал».</w:t>
      </w:r>
      <w:r w:rsidRPr="003C0783">
        <w:rPr>
          <w:sz w:val="28"/>
          <w:szCs w:val="28"/>
        </w:rPr>
        <w:t xml:space="preserve"> </w:t>
      </w:r>
      <w:r w:rsidRPr="00FA5C11">
        <w:rPr>
          <w:i/>
          <w:sz w:val="28"/>
          <w:szCs w:val="28"/>
        </w:rPr>
        <w:t xml:space="preserve">На практике важно не просто сформулировать </w:t>
      </w:r>
      <w:r w:rsidRPr="00FA5C11">
        <w:rPr>
          <w:i/>
          <w:sz w:val="28"/>
          <w:szCs w:val="28"/>
        </w:rPr>
        <w:lastRenderedPageBreak/>
        <w:t>эту позицию для себя, но и донести ее до родителей.</w:t>
      </w:r>
      <w:r w:rsidRPr="003C0783">
        <w:rPr>
          <w:sz w:val="28"/>
          <w:szCs w:val="28"/>
        </w:rPr>
        <w:t xml:space="preserve"> Ее можно и нужно озвучивать на родительских собраниях, на сайте школы, а также опираться на нее при разрешении трудных ситуаций. Доверие – готовность индивида или группы быть открытым, внимательным и восприимчивым к другой стороне, основываясь на уверенности, что партнер по общению доброжелателен, надежен, компетентен, честен и искренен. Человек или группа воспринимаются как заслуживающие или не заслуживающие доверия в соответствии со следующими критериями: </w:t>
      </w:r>
    </w:p>
    <w:p w14:paraId="2FD0A7C2" w14:textId="77777777" w:rsidR="00654BC0" w:rsidRPr="003C0783" w:rsidRDefault="00654BC0" w:rsidP="003C0783">
      <w:pPr>
        <w:pStyle w:val="c8"/>
        <w:shd w:val="clear" w:color="auto" w:fill="FFFFFF"/>
        <w:spacing w:before="0" w:beforeAutospacing="0" w:after="0" w:afterAutospacing="0" w:line="360" w:lineRule="auto"/>
        <w:ind w:left="-142" w:firstLine="454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1. Доброжелательность – степень того, насколько партнер по общению принимает близко к сердцу наши интересы и ведет себя так, чтобы защитить их. </w:t>
      </w:r>
    </w:p>
    <w:p w14:paraId="67F0A3FC" w14:textId="1A65007E" w:rsidR="00654BC0" w:rsidRPr="003C0783" w:rsidRDefault="00654BC0" w:rsidP="003C0783">
      <w:pPr>
        <w:pStyle w:val="c8"/>
        <w:shd w:val="clear" w:color="auto" w:fill="FFFFFF"/>
        <w:spacing w:before="0" w:beforeAutospacing="0" w:after="0" w:afterAutospacing="0" w:line="360" w:lineRule="auto"/>
        <w:ind w:left="-142" w:firstLine="454"/>
        <w:jc w:val="both"/>
        <w:rPr>
          <w:sz w:val="28"/>
          <w:szCs w:val="28"/>
        </w:rPr>
      </w:pPr>
      <w:r w:rsidRPr="003C0783">
        <w:rPr>
          <w:sz w:val="28"/>
          <w:szCs w:val="28"/>
        </w:rPr>
        <w:t>2. Надежность – уровень того, насколько вы можете положиться на партнера по общению и уверены, что он вас не подведет, будет вести себя последовательно и непротиворечиво и доведет начатое до конца.</w:t>
      </w:r>
    </w:p>
    <w:p w14:paraId="5F7A271E" w14:textId="77777777" w:rsidR="00654BC0" w:rsidRPr="003C0783" w:rsidRDefault="00654BC0" w:rsidP="003C0783">
      <w:pPr>
        <w:pStyle w:val="c8"/>
        <w:shd w:val="clear" w:color="auto" w:fill="FFFFFF"/>
        <w:spacing w:before="0" w:beforeAutospacing="0" w:after="0" w:afterAutospacing="0" w:line="360" w:lineRule="auto"/>
        <w:ind w:left="-142" w:firstLine="454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3. Компетентность – уверенность в том, что партнер по общению способен решать задачи, выполнения которых требует его должность или социальное положение. </w:t>
      </w:r>
    </w:p>
    <w:p w14:paraId="42DAB417" w14:textId="5B3BAF4B" w:rsidR="00654BC0" w:rsidRPr="003C0783" w:rsidRDefault="00654BC0" w:rsidP="003C0783">
      <w:pPr>
        <w:pStyle w:val="c8"/>
        <w:shd w:val="clear" w:color="auto" w:fill="FFFFFF"/>
        <w:spacing w:before="0" w:beforeAutospacing="0" w:after="0" w:afterAutospacing="0" w:line="360" w:lineRule="auto"/>
        <w:ind w:left="-142" w:firstLine="454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4. Честность – степень того, насколько партнер по общению проявляет искренность, объективно предоставляет информацию и правдиво общается с другими людьми. </w:t>
      </w:r>
    </w:p>
    <w:p w14:paraId="2B2CF1E1" w14:textId="4CC7D771" w:rsidR="00654BC0" w:rsidRPr="003C0783" w:rsidRDefault="00654BC0" w:rsidP="003C0783">
      <w:pPr>
        <w:pStyle w:val="c8"/>
        <w:shd w:val="clear" w:color="auto" w:fill="FFFFFF"/>
        <w:spacing w:before="0" w:beforeAutospacing="0" w:after="0" w:afterAutospacing="0" w:line="360" w:lineRule="auto"/>
        <w:ind w:left="-142" w:firstLine="454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5. Открытость – уровень того, насколько другая сторона стремится к общению и делится информацией с теми, кого это затрагивает. (Партнером по общению может выступать как отдельный человек, так и социальный институт, </w:t>
      </w:r>
      <w:proofErr w:type="gramStart"/>
      <w:r w:rsidRPr="003C0783">
        <w:rPr>
          <w:sz w:val="28"/>
          <w:szCs w:val="28"/>
        </w:rPr>
        <w:t>например</w:t>
      </w:r>
      <w:proofErr w:type="gramEnd"/>
      <w:r w:rsidRPr="003C0783">
        <w:rPr>
          <w:sz w:val="28"/>
          <w:szCs w:val="28"/>
        </w:rPr>
        <w:t xml:space="preserve"> школа).</w:t>
      </w:r>
    </w:p>
    <w:p w14:paraId="25396004" w14:textId="73B09199" w:rsidR="00654BC0" w:rsidRPr="003C0783" w:rsidRDefault="00654BC0" w:rsidP="00D22DD6">
      <w:pPr>
        <w:pStyle w:val="c8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Педагогу важно быть позитивно настроенным и показывать свою заинтересованность детьми, быть открытым к обсуждению разного рода информации, выполнять свои обещания. Большое значение имеет своего рода доступность педагога, возможность для родителей с ним встретиться. (При наличии высокой загруженности </w:t>
      </w:r>
      <w:r w:rsidR="009225F1" w:rsidRPr="003C0783">
        <w:rPr>
          <w:sz w:val="28"/>
          <w:szCs w:val="28"/>
        </w:rPr>
        <w:t>педагогу</w:t>
      </w:r>
      <w:r w:rsidRPr="003C0783">
        <w:rPr>
          <w:sz w:val="28"/>
          <w:szCs w:val="28"/>
        </w:rPr>
        <w:t xml:space="preserve"> стоит внести в свой график время, </w:t>
      </w:r>
      <w:r w:rsidRPr="003C0783">
        <w:rPr>
          <w:sz w:val="28"/>
          <w:szCs w:val="28"/>
        </w:rPr>
        <w:lastRenderedPageBreak/>
        <w:t xml:space="preserve">когда у него есть возможность встречаться с родителями, и максимально этого графика придерживаться.) </w:t>
      </w:r>
    </w:p>
    <w:p w14:paraId="1F6D0A4C" w14:textId="77777777" w:rsidR="00654BC0" w:rsidRPr="003C0783" w:rsidRDefault="00654BC0" w:rsidP="00D22DD6">
      <w:pPr>
        <w:pStyle w:val="c8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Установление доверия между родителями и школой проходит в несколько этапов: </w:t>
      </w:r>
    </w:p>
    <w:p w14:paraId="2C1091F2" w14:textId="17550534" w:rsidR="00654BC0" w:rsidRPr="003C0783" w:rsidRDefault="00654BC0" w:rsidP="003C0783">
      <w:pPr>
        <w:pStyle w:val="c8"/>
        <w:shd w:val="clear" w:color="auto" w:fill="FFFFFF"/>
        <w:spacing w:before="0" w:beforeAutospacing="0" w:after="0" w:afterAutospacing="0" w:line="360" w:lineRule="auto"/>
        <w:ind w:left="-142" w:firstLine="454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1. </w:t>
      </w:r>
      <w:r w:rsidRPr="003C0783">
        <w:rPr>
          <w:i/>
          <w:sz w:val="28"/>
          <w:szCs w:val="28"/>
        </w:rPr>
        <w:t>Оценка</w:t>
      </w:r>
      <w:r w:rsidRPr="003C0783">
        <w:rPr>
          <w:sz w:val="28"/>
          <w:szCs w:val="28"/>
        </w:rPr>
        <w:t>: родитель присматривается к школе</w:t>
      </w:r>
      <w:r w:rsidR="00FA5C11">
        <w:rPr>
          <w:sz w:val="28"/>
          <w:szCs w:val="28"/>
        </w:rPr>
        <w:t xml:space="preserve"> (детскому </w:t>
      </w:r>
      <w:proofErr w:type="gramStart"/>
      <w:r w:rsidR="00FA5C11">
        <w:rPr>
          <w:sz w:val="28"/>
          <w:szCs w:val="28"/>
        </w:rPr>
        <w:t xml:space="preserve">саду) </w:t>
      </w:r>
      <w:r w:rsidRPr="003C0783">
        <w:rPr>
          <w:sz w:val="28"/>
          <w:szCs w:val="28"/>
        </w:rPr>
        <w:t xml:space="preserve"> и</w:t>
      </w:r>
      <w:proofErr w:type="gramEnd"/>
      <w:r w:rsidRPr="003C0783">
        <w:rPr>
          <w:sz w:val="28"/>
          <w:szCs w:val="28"/>
        </w:rPr>
        <w:t xml:space="preserve"> </w:t>
      </w:r>
      <w:r w:rsidR="00FA5C11">
        <w:rPr>
          <w:sz w:val="28"/>
          <w:szCs w:val="28"/>
        </w:rPr>
        <w:t>педагогу</w:t>
      </w:r>
      <w:r w:rsidRPr="003C0783">
        <w:rPr>
          <w:sz w:val="28"/>
          <w:szCs w:val="28"/>
        </w:rPr>
        <w:t xml:space="preserve">, может им не доверять. </w:t>
      </w:r>
    </w:p>
    <w:p w14:paraId="48474C54" w14:textId="31E7E8C2" w:rsidR="00654BC0" w:rsidRPr="003C0783" w:rsidRDefault="00654BC0" w:rsidP="003C0783">
      <w:pPr>
        <w:pStyle w:val="c8"/>
        <w:shd w:val="clear" w:color="auto" w:fill="FFFFFF"/>
        <w:spacing w:before="0" w:beforeAutospacing="0" w:after="0" w:afterAutospacing="0" w:line="360" w:lineRule="auto"/>
        <w:ind w:left="-142" w:firstLine="454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2. </w:t>
      </w:r>
      <w:r w:rsidRPr="003C0783">
        <w:rPr>
          <w:i/>
          <w:sz w:val="28"/>
          <w:szCs w:val="28"/>
        </w:rPr>
        <w:t>Проверка:</w:t>
      </w:r>
      <w:r w:rsidRPr="003C0783">
        <w:rPr>
          <w:sz w:val="28"/>
          <w:szCs w:val="28"/>
        </w:rPr>
        <w:t xml:space="preserve"> пробное взаимодействие, родитель может задавать </w:t>
      </w:r>
      <w:r w:rsidR="009225F1" w:rsidRPr="003C0783">
        <w:rPr>
          <w:sz w:val="28"/>
          <w:szCs w:val="28"/>
        </w:rPr>
        <w:t>педагогу</w:t>
      </w:r>
      <w:r w:rsidRPr="003C0783">
        <w:rPr>
          <w:sz w:val="28"/>
          <w:szCs w:val="28"/>
        </w:rPr>
        <w:t xml:space="preserve"> каверзные вопросы, предлагать для обсуждения провокационные темы и т.д. (Например, папа одного из первоклассников спрашивает учителя: «Наши дети уже и читать, и писать умеют. Чем Вы с ними занимаетесь целый день?».) В зависимости от того, как учитель себя поведет, сохранит ли он спокойствие, будет зависеть построение дальнейших отношений. Родители постепенно обретут или не обретут уверенность в том, что учителю можно доверять. Поэтому на подобные провокации следует реагировать максимально нейтрально и доброжелательно: это временное явление, и через некоторое время оно сойдет на нет.</w:t>
      </w:r>
    </w:p>
    <w:p w14:paraId="536795B3" w14:textId="588DF867" w:rsidR="00654BC0" w:rsidRPr="003C0783" w:rsidRDefault="00654BC0" w:rsidP="003C0783">
      <w:pPr>
        <w:pStyle w:val="c8"/>
        <w:shd w:val="clear" w:color="auto" w:fill="FFFFFF"/>
        <w:spacing w:before="0" w:beforeAutospacing="0" w:after="0" w:afterAutospacing="0" w:line="360" w:lineRule="auto"/>
        <w:ind w:left="-142" w:firstLine="454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 3. </w:t>
      </w:r>
      <w:r w:rsidRPr="003C0783">
        <w:rPr>
          <w:i/>
          <w:sz w:val="28"/>
          <w:szCs w:val="28"/>
        </w:rPr>
        <w:t>Вовлеченность:</w:t>
      </w:r>
      <w:r w:rsidRPr="003C0783">
        <w:rPr>
          <w:sz w:val="28"/>
          <w:szCs w:val="28"/>
        </w:rPr>
        <w:t xml:space="preserve"> родитель принимает участие в тех мероприятиях, которые предлагает </w:t>
      </w:r>
      <w:r w:rsidR="009225F1" w:rsidRPr="003C0783">
        <w:rPr>
          <w:sz w:val="28"/>
          <w:szCs w:val="28"/>
        </w:rPr>
        <w:t>педагог</w:t>
      </w:r>
      <w:r w:rsidRPr="003C0783">
        <w:rPr>
          <w:sz w:val="28"/>
          <w:szCs w:val="28"/>
        </w:rPr>
        <w:t xml:space="preserve">. </w:t>
      </w:r>
    </w:p>
    <w:p w14:paraId="29A0FA25" w14:textId="6897593B" w:rsidR="00654BC0" w:rsidRDefault="00654BC0" w:rsidP="003C0783">
      <w:pPr>
        <w:pStyle w:val="c8"/>
        <w:shd w:val="clear" w:color="auto" w:fill="FFFFFF"/>
        <w:spacing w:before="0" w:beforeAutospacing="0" w:after="0" w:afterAutospacing="0" w:line="360" w:lineRule="auto"/>
        <w:ind w:left="-142" w:firstLine="454"/>
        <w:jc w:val="both"/>
        <w:rPr>
          <w:sz w:val="28"/>
          <w:szCs w:val="28"/>
        </w:rPr>
      </w:pPr>
      <w:r w:rsidRPr="003C0783">
        <w:rPr>
          <w:sz w:val="28"/>
          <w:szCs w:val="28"/>
        </w:rPr>
        <w:t xml:space="preserve">4. </w:t>
      </w:r>
      <w:r w:rsidRPr="003C0783">
        <w:rPr>
          <w:i/>
          <w:sz w:val="28"/>
          <w:szCs w:val="28"/>
        </w:rPr>
        <w:t>Сотрудничество</w:t>
      </w:r>
      <w:r w:rsidRPr="003C0783">
        <w:rPr>
          <w:sz w:val="28"/>
          <w:szCs w:val="28"/>
        </w:rPr>
        <w:t xml:space="preserve"> – при установленном контакте родители и </w:t>
      </w:r>
      <w:r w:rsidR="009225F1" w:rsidRPr="003C0783">
        <w:rPr>
          <w:sz w:val="28"/>
          <w:szCs w:val="28"/>
        </w:rPr>
        <w:t>педагоги</w:t>
      </w:r>
      <w:r w:rsidRPr="003C0783">
        <w:rPr>
          <w:sz w:val="28"/>
          <w:szCs w:val="28"/>
        </w:rPr>
        <w:t xml:space="preserve"> успешно решают возникающие проблемы</w:t>
      </w:r>
      <w:r w:rsidRPr="0065376D">
        <w:rPr>
          <w:i/>
          <w:sz w:val="28"/>
          <w:szCs w:val="28"/>
        </w:rPr>
        <w:t>.</w:t>
      </w:r>
      <w:r w:rsidR="00A02835" w:rsidRPr="0065376D">
        <w:rPr>
          <w:i/>
          <w:sz w:val="28"/>
          <w:szCs w:val="28"/>
        </w:rPr>
        <w:t xml:space="preserve"> (приложение№2)</w:t>
      </w:r>
      <w:r w:rsidR="009225F1" w:rsidRPr="003C0783">
        <w:rPr>
          <w:sz w:val="28"/>
          <w:szCs w:val="28"/>
        </w:rPr>
        <w:t xml:space="preserve"> </w:t>
      </w:r>
    </w:p>
    <w:p w14:paraId="100AC3D8" w14:textId="04F4A674" w:rsidR="001A15F4" w:rsidRPr="001A15F4" w:rsidRDefault="0082252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83">
        <w:rPr>
          <w:rFonts w:ascii="Times New Roman" w:hAnsi="Times New Roman" w:cs="Times New Roman"/>
          <w:b/>
          <w:i/>
          <w:sz w:val="28"/>
          <w:szCs w:val="28"/>
        </w:rPr>
        <w:t xml:space="preserve">Метод контактного </w:t>
      </w:r>
      <w:r w:rsidR="00FA5C11" w:rsidRPr="003C0783">
        <w:rPr>
          <w:rFonts w:ascii="Times New Roman" w:hAnsi="Times New Roman" w:cs="Times New Roman"/>
          <w:b/>
          <w:i/>
          <w:sz w:val="28"/>
          <w:szCs w:val="28"/>
        </w:rPr>
        <w:t>взаимодействия</w:t>
      </w:r>
      <w:r w:rsidR="00FA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C11" w:rsidRPr="001A15F4">
        <w:rPr>
          <w:rFonts w:ascii="Times New Roman" w:hAnsi="Times New Roman" w:cs="Times New Roman"/>
          <w:sz w:val="28"/>
          <w:szCs w:val="28"/>
        </w:rPr>
        <w:t>поможет</w:t>
      </w:r>
      <w:r w:rsidRPr="001A15F4">
        <w:rPr>
          <w:rFonts w:ascii="Times New Roman" w:hAnsi="Times New Roman" w:cs="Times New Roman"/>
          <w:sz w:val="28"/>
          <w:szCs w:val="28"/>
        </w:rPr>
        <w:t xml:space="preserve"> установить отношения с семьей (</w:t>
      </w:r>
      <w:r w:rsidR="00FA5C11" w:rsidRPr="001A15F4">
        <w:rPr>
          <w:rFonts w:ascii="Times New Roman" w:hAnsi="Times New Roman" w:cs="Times New Roman"/>
          <w:sz w:val="28"/>
          <w:szCs w:val="28"/>
        </w:rPr>
        <w:t>в</w:t>
      </w:r>
      <w:r w:rsidRPr="001A15F4">
        <w:rPr>
          <w:rFonts w:ascii="Times New Roman" w:hAnsi="Times New Roman" w:cs="Times New Roman"/>
          <w:sz w:val="28"/>
          <w:szCs w:val="28"/>
        </w:rPr>
        <w:t xml:space="preserve"> том числе с не замотивированными </w:t>
      </w:r>
      <w:r w:rsidR="001A15F4" w:rsidRPr="001A15F4">
        <w:rPr>
          <w:rFonts w:ascii="Times New Roman" w:hAnsi="Times New Roman" w:cs="Times New Roman"/>
          <w:sz w:val="28"/>
          <w:szCs w:val="28"/>
        </w:rPr>
        <w:t>семьями) на</w:t>
      </w:r>
      <w:r w:rsidRPr="001A15F4">
        <w:rPr>
          <w:rFonts w:ascii="Times New Roman" w:hAnsi="Times New Roman" w:cs="Times New Roman"/>
          <w:sz w:val="28"/>
          <w:szCs w:val="28"/>
        </w:rPr>
        <w:t xml:space="preserve"> </w:t>
      </w:r>
      <w:r w:rsidR="001A15F4" w:rsidRPr="001A15F4">
        <w:rPr>
          <w:rFonts w:ascii="Times New Roman" w:hAnsi="Times New Roman" w:cs="Times New Roman"/>
          <w:sz w:val="28"/>
          <w:szCs w:val="28"/>
        </w:rPr>
        <w:t>основе эффективного</w:t>
      </w:r>
      <w:r w:rsidR="009225F1" w:rsidRPr="001A15F4">
        <w:rPr>
          <w:rFonts w:ascii="Times New Roman" w:hAnsi="Times New Roman" w:cs="Times New Roman"/>
          <w:sz w:val="28"/>
          <w:szCs w:val="28"/>
        </w:rPr>
        <w:t xml:space="preserve"> </w:t>
      </w:r>
      <w:r w:rsidR="001A15F4" w:rsidRPr="001A15F4">
        <w:rPr>
          <w:rFonts w:ascii="Times New Roman" w:hAnsi="Times New Roman" w:cs="Times New Roman"/>
          <w:sz w:val="28"/>
          <w:szCs w:val="28"/>
        </w:rPr>
        <w:t xml:space="preserve">сотрудничества. Цель применения метода - сокращение дистанции между людьми и самораскрытие личности в процессе общения. </w:t>
      </w:r>
      <w:r w:rsidR="001A15F4">
        <w:rPr>
          <w:rFonts w:ascii="Times New Roman" w:hAnsi="Times New Roman" w:cs="Times New Roman"/>
          <w:sz w:val="28"/>
          <w:szCs w:val="28"/>
        </w:rPr>
        <w:t xml:space="preserve">  </w:t>
      </w:r>
      <w:r w:rsidR="001A23F1">
        <w:rPr>
          <w:rFonts w:ascii="Times New Roman" w:hAnsi="Times New Roman" w:cs="Times New Roman"/>
          <w:sz w:val="28"/>
          <w:szCs w:val="28"/>
        </w:rPr>
        <w:t>Э</w:t>
      </w:r>
      <w:r w:rsidR="001A15F4" w:rsidRPr="001A15F4">
        <w:rPr>
          <w:rFonts w:ascii="Times New Roman" w:hAnsi="Times New Roman" w:cs="Times New Roman"/>
          <w:sz w:val="28"/>
          <w:szCs w:val="28"/>
        </w:rPr>
        <w:t>т</w:t>
      </w:r>
      <w:r w:rsidR="001A15F4">
        <w:rPr>
          <w:rFonts w:ascii="Times New Roman" w:hAnsi="Times New Roman" w:cs="Times New Roman"/>
          <w:sz w:val="28"/>
          <w:szCs w:val="28"/>
        </w:rPr>
        <w:t>от</w:t>
      </w:r>
      <w:r w:rsidR="001A15F4" w:rsidRPr="001A15F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A15F4">
        <w:rPr>
          <w:rFonts w:ascii="Times New Roman" w:hAnsi="Times New Roman" w:cs="Times New Roman"/>
          <w:sz w:val="28"/>
          <w:szCs w:val="28"/>
        </w:rPr>
        <w:t xml:space="preserve"> </w:t>
      </w:r>
      <w:r w:rsidR="00FA5C11">
        <w:rPr>
          <w:rFonts w:ascii="Times New Roman" w:hAnsi="Times New Roman" w:cs="Times New Roman"/>
          <w:sz w:val="28"/>
          <w:szCs w:val="28"/>
        </w:rPr>
        <w:t>зарекомендовал</w:t>
      </w:r>
      <w:r w:rsidR="001A15F4">
        <w:rPr>
          <w:rFonts w:ascii="Times New Roman" w:hAnsi="Times New Roman" w:cs="Times New Roman"/>
          <w:sz w:val="28"/>
          <w:szCs w:val="28"/>
        </w:rPr>
        <w:t xml:space="preserve"> себя как наиболее </w:t>
      </w:r>
      <w:proofErr w:type="gramStart"/>
      <w:r w:rsidR="001A15F4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="001A15F4" w:rsidRPr="001A15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A15F4" w:rsidRPr="001A15F4">
        <w:rPr>
          <w:rFonts w:ascii="Times New Roman" w:hAnsi="Times New Roman" w:cs="Times New Roman"/>
          <w:sz w:val="28"/>
          <w:szCs w:val="28"/>
        </w:rPr>
        <w:t xml:space="preserve"> работе с </w:t>
      </w:r>
      <w:proofErr w:type="spellStart"/>
      <w:r w:rsidR="001A15F4" w:rsidRPr="001A15F4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="001A15F4" w:rsidRPr="001A15F4">
        <w:rPr>
          <w:rFonts w:ascii="Times New Roman" w:hAnsi="Times New Roman" w:cs="Times New Roman"/>
          <w:sz w:val="28"/>
          <w:szCs w:val="28"/>
        </w:rPr>
        <w:t xml:space="preserve"> </w:t>
      </w:r>
      <w:r w:rsidR="001A15F4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="001A15F4" w:rsidRPr="001A15F4">
        <w:rPr>
          <w:rFonts w:ascii="Times New Roman" w:hAnsi="Times New Roman" w:cs="Times New Roman"/>
          <w:sz w:val="28"/>
          <w:szCs w:val="28"/>
        </w:rPr>
        <w:t>подростками</w:t>
      </w:r>
      <w:r w:rsidR="001A15F4">
        <w:rPr>
          <w:rFonts w:ascii="Times New Roman" w:hAnsi="Times New Roman" w:cs="Times New Roman"/>
          <w:sz w:val="28"/>
          <w:szCs w:val="28"/>
        </w:rPr>
        <w:t>.</w:t>
      </w:r>
    </w:p>
    <w:p w14:paraId="0807E56D" w14:textId="77777777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F4">
        <w:rPr>
          <w:rFonts w:ascii="Times New Roman" w:hAnsi="Times New Roman" w:cs="Times New Roman"/>
          <w:i/>
          <w:sz w:val="28"/>
          <w:szCs w:val="28"/>
        </w:rPr>
        <w:t>Основные принципы:</w:t>
      </w:r>
    </w:p>
    <w:p w14:paraId="31F943AA" w14:textId="77777777" w:rsidR="001A15F4" w:rsidRPr="001A15F4" w:rsidRDefault="001A15F4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>—доверительное общение не может быть навязано, оно должно возникнуть как естественное желание другой стороны;</w:t>
      </w:r>
    </w:p>
    <w:p w14:paraId="42A5AC05" w14:textId="462E1497" w:rsidR="001A15F4" w:rsidRPr="001A15F4" w:rsidRDefault="001A15F4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lastRenderedPageBreak/>
        <w:t xml:space="preserve">—процесс установления психологического контакта проходит в своем развитии определенные этапы (стадии). Задержка или попытка проскочить тот или иной этап может разрушить взаимодействие </w:t>
      </w:r>
      <w:r w:rsidR="001A23F1" w:rsidRPr="001A15F4">
        <w:rPr>
          <w:rFonts w:ascii="Times New Roman" w:hAnsi="Times New Roman" w:cs="Times New Roman"/>
          <w:sz w:val="28"/>
          <w:szCs w:val="28"/>
        </w:rPr>
        <w:t>и привести</w:t>
      </w:r>
      <w:r w:rsidRPr="001A15F4">
        <w:rPr>
          <w:rFonts w:ascii="Times New Roman" w:hAnsi="Times New Roman" w:cs="Times New Roman"/>
          <w:sz w:val="28"/>
          <w:szCs w:val="28"/>
        </w:rPr>
        <w:t xml:space="preserve"> к конфликту;</w:t>
      </w:r>
    </w:p>
    <w:p w14:paraId="37CC76D0" w14:textId="552E91D9" w:rsidR="003C0783" w:rsidRPr="001A15F4" w:rsidRDefault="001A15F4" w:rsidP="00F67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>—процесс взаимодействия должен развиваться последовательно, а переход в другую стадию возможен только при наличии определенных промежуточных результатов.</w:t>
      </w:r>
    </w:p>
    <w:p w14:paraId="17760C72" w14:textId="77777777" w:rsidR="001A15F4" w:rsidRPr="00CD3B59" w:rsidRDefault="001A15F4" w:rsidP="00D22DD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B59">
        <w:rPr>
          <w:rFonts w:ascii="Times New Roman" w:hAnsi="Times New Roman" w:cs="Times New Roman"/>
          <w:sz w:val="28"/>
          <w:szCs w:val="28"/>
        </w:rPr>
        <w:t>Стадии контактного взаимодействия</w:t>
      </w:r>
    </w:p>
    <w:p w14:paraId="26C820B2" w14:textId="6BCB90DD" w:rsidR="001A15F4" w:rsidRPr="003C0783" w:rsidRDefault="001A15F4" w:rsidP="003C0783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59">
        <w:rPr>
          <w:rFonts w:ascii="Times New Roman" w:hAnsi="Times New Roman" w:cs="Times New Roman"/>
          <w:i/>
          <w:sz w:val="28"/>
          <w:szCs w:val="28"/>
        </w:rPr>
        <w:t>Накопление согласия</w:t>
      </w:r>
      <w:r w:rsidRPr="003C0783">
        <w:rPr>
          <w:rFonts w:ascii="Times New Roman" w:hAnsi="Times New Roman" w:cs="Times New Roman"/>
          <w:b/>
          <w:sz w:val="28"/>
          <w:szCs w:val="28"/>
        </w:rPr>
        <w:t>.</w:t>
      </w:r>
    </w:p>
    <w:p w14:paraId="669B17BD" w14:textId="77777777" w:rsidR="001A15F4" w:rsidRPr="001A15F4" w:rsidRDefault="001A15F4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 xml:space="preserve">Здесь включается магическая сила слова «Да». Когда на поставленные вопросы человек отвечает согласием у него создаётся определённое ощущение комфорта и безопасности. Темы могут быть самыми нейтральными: погода, заполнение документов, какие-то формальности. Если в начале общения человек несколько раз сказал это волшебное </w:t>
      </w:r>
      <w:proofErr w:type="gramStart"/>
      <w:r w:rsidRPr="001A15F4">
        <w:rPr>
          <w:rFonts w:ascii="Times New Roman" w:hAnsi="Times New Roman" w:cs="Times New Roman"/>
          <w:sz w:val="28"/>
          <w:szCs w:val="28"/>
        </w:rPr>
        <w:t>слово  и</w:t>
      </w:r>
      <w:proofErr w:type="gramEnd"/>
      <w:r w:rsidRPr="001A15F4">
        <w:rPr>
          <w:rFonts w:ascii="Times New Roman" w:hAnsi="Times New Roman" w:cs="Times New Roman"/>
          <w:sz w:val="28"/>
          <w:szCs w:val="28"/>
        </w:rPr>
        <w:t xml:space="preserve"> ни разу не сказал слова “нет”, то достигается определённая степень доверия. Необходимо и самому не возражать и даже соглашаться фразами типа</w:t>
      </w:r>
      <w:proofErr w:type="gramStart"/>
      <w:r w:rsidRPr="001A15F4">
        <w:rPr>
          <w:rFonts w:ascii="Times New Roman" w:hAnsi="Times New Roman" w:cs="Times New Roman"/>
          <w:sz w:val="28"/>
          <w:szCs w:val="28"/>
        </w:rPr>
        <w:t>: ”Может</w:t>
      </w:r>
      <w:proofErr w:type="gramEnd"/>
      <w:r w:rsidRPr="001A15F4">
        <w:rPr>
          <w:rFonts w:ascii="Times New Roman" w:hAnsi="Times New Roman" w:cs="Times New Roman"/>
          <w:sz w:val="28"/>
          <w:szCs w:val="28"/>
        </w:rPr>
        <w:t xml:space="preserve"> быть”, “Допустим” и т.д. даже в случае несогласия.</w:t>
      </w:r>
    </w:p>
    <w:p w14:paraId="66EAAE03" w14:textId="77777777" w:rsidR="001A15F4" w:rsidRPr="001A15F4" w:rsidRDefault="001A15F4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>Необходимость этой стадии обусловливается снятием тревоги, настороженности, сопротивления, естественной реакции человека на первый контакт.</w:t>
      </w:r>
    </w:p>
    <w:p w14:paraId="4BE30C2D" w14:textId="47CE8327" w:rsidR="001A15F4" w:rsidRPr="008027CB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F4">
        <w:rPr>
          <w:rFonts w:ascii="Times New Roman" w:hAnsi="Times New Roman" w:cs="Times New Roman"/>
          <w:i/>
          <w:sz w:val="28"/>
          <w:szCs w:val="28"/>
          <w:u w:val="single"/>
        </w:rPr>
        <w:t>Положительный результат:</w:t>
      </w:r>
      <w:r w:rsidRPr="001A15F4">
        <w:rPr>
          <w:rFonts w:ascii="Times New Roman" w:hAnsi="Times New Roman" w:cs="Times New Roman"/>
          <w:i/>
          <w:sz w:val="28"/>
          <w:szCs w:val="28"/>
        </w:rPr>
        <w:t xml:space="preserve"> сокращение пауз, выражение собственного мнения собеседника, его некоторое расслабление, снижению самоконтроля за высказываниями. Теперь можно переходить к следующей стадии.</w:t>
      </w:r>
    </w:p>
    <w:p w14:paraId="6056E952" w14:textId="22BE9991" w:rsidR="001A15F4" w:rsidRPr="008027CB" w:rsidRDefault="003C0783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027C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1A15F4" w:rsidRPr="008027CB">
        <w:rPr>
          <w:rFonts w:ascii="Times New Roman" w:hAnsi="Times New Roman" w:cs="Times New Roman"/>
          <w:i/>
          <w:sz w:val="28"/>
          <w:szCs w:val="28"/>
        </w:rPr>
        <w:t>Стадия поиска общих интересов.</w:t>
      </w:r>
      <w:r w:rsidR="001A15F4" w:rsidRPr="00802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1D9DE" w14:textId="77777777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>На этой стадии рекомендуется выяснить интересы, хобби, увлечения родителей. Через интерес к интересу собеседника легко расположить его к себе. Интерес всегда вызывают положительные эмоции, соответственно, человек, который интересуется вашими интересами, является источником положительных эмоций. Само по себе общение по интересам сближает.</w:t>
      </w:r>
    </w:p>
    <w:p w14:paraId="564FBC6A" w14:textId="2975A99C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lastRenderedPageBreak/>
        <w:t xml:space="preserve">А что является общей темой, общим интересом для педагога и родителя? </w:t>
      </w:r>
      <w:r w:rsidR="001A23F1" w:rsidRPr="001A15F4">
        <w:rPr>
          <w:rFonts w:ascii="Times New Roman" w:hAnsi="Times New Roman" w:cs="Times New Roman"/>
          <w:sz w:val="28"/>
          <w:szCs w:val="28"/>
        </w:rPr>
        <w:t>Конечно,</w:t>
      </w:r>
      <w:r w:rsidRPr="001A15F4">
        <w:rPr>
          <w:rFonts w:ascii="Times New Roman" w:hAnsi="Times New Roman" w:cs="Times New Roman"/>
          <w:sz w:val="28"/>
          <w:szCs w:val="28"/>
        </w:rPr>
        <w:t xml:space="preserve"> РЕБЁНОК. Про детей можно рассказывать бесконечно много забавных историй, которые позволят вашему общению с родителями стать более эмоциональным и положительно окрашенным.</w:t>
      </w:r>
    </w:p>
    <w:p w14:paraId="08FC53D0" w14:textId="3339AF04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F4">
        <w:rPr>
          <w:rFonts w:ascii="Times New Roman" w:hAnsi="Times New Roman" w:cs="Times New Roman"/>
          <w:i/>
          <w:sz w:val="28"/>
          <w:szCs w:val="28"/>
          <w:u w:val="single"/>
        </w:rPr>
        <w:t>Положительный результат</w:t>
      </w:r>
      <w:r w:rsidRPr="001A15F4">
        <w:rPr>
          <w:rFonts w:ascii="Times New Roman" w:hAnsi="Times New Roman" w:cs="Times New Roman"/>
          <w:i/>
          <w:sz w:val="28"/>
          <w:szCs w:val="28"/>
        </w:rPr>
        <w:t>: родитель начинает говорить о самом главном интересе для каждого из нас - о самом себе, семье, ребёнке по собственной инициативе, называть свои качества, объясняя успехи и неудачи.</w:t>
      </w:r>
    </w:p>
    <w:p w14:paraId="53280284" w14:textId="65C9D245" w:rsidR="001A15F4" w:rsidRPr="008027CB" w:rsidRDefault="003C0783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C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1A15F4" w:rsidRPr="008027CB">
        <w:rPr>
          <w:rFonts w:ascii="Times New Roman" w:hAnsi="Times New Roman" w:cs="Times New Roman"/>
          <w:i/>
          <w:sz w:val="28"/>
          <w:szCs w:val="28"/>
        </w:rPr>
        <w:t>Взаимное принятие для обсуждения личностных качеств и принципов.</w:t>
      </w:r>
    </w:p>
    <w:p w14:paraId="40F56562" w14:textId="77777777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>К этому этапу общение приобретает эмоциональную окраску и можно искать более прочную основу для углубления отношений.</w:t>
      </w:r>
    </w:p>
    <w:p w14:paraId="213F3BDE" w14:textId="77777777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>Здесь педагогу необходимо показать, что, независимо от фактического состояния дел, он безоговорочно принимает те принципы воспитания, стили взаимоотношения в семье, которые предлагает родитель. Важно подвести собеседника к мысли, что их связывают общие интересы, сходство взглядов и характера.</w:t>
      </w:r>
    </w:p>
    <w:p w14:paraId="1D27B886" w14:textId="7C76A81E" w:rsidR="001A15F4" w:rsidRPr="003C0783" w:rsidRDefault="001A15F4" w:rsidP="003C0783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F4">
        <w:rPr>
          <w:rFonts w:ascii="Times New Roman" w:hAnsi="Times New Roman" w:cs="Times New Roman"/>
          <w:i/>
          <w:sz w:val="28"/>
          <w:szCs w:val="28"/>
          <w:u w:val="single"/>
        </w:rPr>
        <w:t>Положительный результат:</w:t>
      </w:r>
      <w:r w:rsidRPr="001A15F4">
        <w:rPr>
          <w:rFonts w:ascii="Times New Roman" w:hAnsi="Times New Roman" w:cs="Times New Roman"/>
          <w:i/>
          <w:sz w:val="28"/>
          <w:szCs w:val="28"/>
        </w:rPr>
        <w:t xml:space="preserve"> создание идеального образа.</w:t>
      </w:r>
    </w:p>
    <w:p w14:paraId="17DE9BAA" w14:textId="59B128CA" w:rsidR="001A15F4" w:rsidRPr="008027CB" w:rsidRDefault="003C0783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027CB">
        <w:rPr>
          <w:rFonts w:ascii="Times New Roman" w:hAnsi="Times New Roman" w:cs="Times New Roman"/>
          <w:i/>
          <w:sz w:val="28"/>
          <w:szCs w:val="28"/>
        </w:rPr>
        <w:t>4.</w:t>
      </w:r>
      <w:r w:rsidR="001A15F4" w:rsidRPr="008027CB">
        <w:rPr>
          <w:rFonts w:ascii="Times New Roman" w:hAnsi="Times New Roman" w:cs="Times New Roman"/>
          <w:i/>
          <w:sz w:val="28"/>
          <w:szCs w:val="28"/>
        </w:rPr>
        <w:t>Выявление качеств, опасных для взаимодействия</w:t>
      </w:r>
      <w:r w:rsidR="001A15F4" w:rsidRPr="008027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0677F6" w14:textId="77777777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>Благодаря пройденным стадиям настороженность собеседника снимается настолько, что он может поделиться своими тревогами по поводу имеющихся у него негативных качеств или проблем в семье (я бываю нетерпелив, не сдержан), которые сказываются на воспитании ребёнка и могут быть причиной проблемы.</w:t>
      </w:r>
    </w:p>
    <w:p w14:paraId="55BAD037" w14:textId="21F8885C" w:rsidR="001A15F4" w:rsidRPr="001A23F1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F4">
        <w:rPr>
          <w:rFonts w:ascii="Times New Roman" w:hAnsi="Times New Roman" w:cs="Times New Roman"/>
          <w:i/>
          <w:sz w:val="28"/>
          <w:szCs w:val="28"/>
          <w:u w:val="single"/>
        </w:rPr>
        <w:t>Положительный результат:</w:t>
      </w:r>
      <w:r w:rsidRPr="001A15F4">
        <w:rPr>
          <w:rFonts w:ascii="Times New Roman" w:hAnsi="Times New Roman" w:cs="Times New Roman"/>
          <w:sz w:val="28"/>
          <w:szCs w:val="28"/>
        </w:rPr>
        <w:t xml:space="preserve"> </w:t>
      </w:r>
      <w:r w:rsidR="003C0783">
        <w:rPr>
          <w:rFonts w:ascii="Times New Roman" w:hAnsi="Times New Roman" w:cs="Times New Roman"/>
          <w:i/>
          <w:sz w:val="28"/>
          <w:szCs w:val="28"/>
        </w:rPr>
        <w:t>у</w:t>
      </w:r>
      <w:r w:rsidRPr="001A15F4">
        <w:rPr>
          <w:rFonts w:ascii="Times New Roman" w:hAnsi="Times New Roman" w:cs="Times New Roman"/>
          <w:i/>
          <w:sz w:val="28"/>
          <w:szCs w:val="28"/>
        </w:rPr>
        <w:t xml:space="preserve"> родителя появляется потребность раскрыться педагогу, поделится проблемой.</w:t>
      </w:r>
    </w:p>
    <w:p w14:paraId="7AD2AD36" w14:textId="356ACDF3" w:rsidR="001A15F4" w:rsidRPr="008027CB" w:rsidRDefault="003C0783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027CB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1A15F4" w:rsidRPr="008027CB">
        <w:rPr>
          <w:rFonts w:ascii="Times New Roman" w:hAnsi="Times New Roman" w:cs="Times New Roman"/>
          <w:i/>
          <w:sz w:val="28"/>
          <w:szCs w:val="28"/>
        </w:rPr>
        <w:t>Реализация способов индивидуального воздействия и взаимной адаптации.</w:t>
      </w:r>
      <w:r w:rsidR="001A15F4" w:rsidRPr="00802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BEBA5" w14:textId="77777777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>На этой стадии психологический фундамент уже настолько прочен, что можно приступать к обсуждению непосредственно проблемы. Теперь педагог может открыто говорить о том, что его волнует в вопросах воспитания ребенка. Давать рекомендации, советы.</w:t>
      </w:r>
    </w:p>
    <w:p w14:paraId="66F8E11D" w14:textId="30471331" w:rsidR="001A15F4" w:rsidRPr="003C0783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15F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Положительный </w:t>
      </w:r>
      <w:r w:rsidR="001A23F1" w:rsidRPr="001A15F4">
        <w:rPr>
          <w:rFonts w:ascii="Times New Roman" w:hAnsi="Times New Roman" w:cs="Times New Roman"/>
          <w:i/>
          <w:sz w:val="28"/>
          <w:szCs w:val="28"/>
          <w:u w:val="single"/>
        </w:rPr>
        <w:t>результат:</w:t>
      </w:r>
      <w:r w:rsidR="001A23F1" w:rsidRPr="001A15F4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1A15F4">
        <w:rPr>
          <w:rFonts w:ascii="Times New Roman" w:hAnsi="Times New Roman" w:cs="Times New Roman"/>
          <w:i/>
          <w:sz w:val="28"/>
          <w:szCs w:val="28"/>
        </w:rPr>
        <w:t xml:space="preserve"> этому моменту родитель воспринимает педагога, </w:t>
      </w:r>
      <w:r w:rsidR="001A23F1" w:rsidRPr="001A15F4">
        <w:rPr>
          <w:rFonts w:ascii="Times New Roman" w:hAnsi="Times New Roman" w:cs="Times New Roman"/>
          <w:i/>
          <w:sz w:val="28"/>
          <w:szCs w:val="28"/>
        </w:rPr>
        <w:t>как человека</w:t>
      </w:r>
      <w:r w:rsidRPr="001A15F4">
        <w:rPr>
          <w:rFonts w:ascii="Times New Roman" w:hAnsi="Times New Roman" w:cs="Times New Roman"/>
          <w:i/>
          <w:sz w:val="28"/>
          <w:szCs w:val="28"/>
        </w:rPr>
        <w:t>, имеющего право воздействовать на него в силу наступившего сближения и проявленного взаимного интереса.</w:t>
      </w:r>
    </w:p>
    <w:p w14:paraId="74E1155C" w14:textId="307D7FA6" w:rsidR="001A15F4" w:rsidRPr="008027CB" w:rsidRDefault="003C0783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027CB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1A15F4" w:rsidRPr="008027CB">
        <w:rPr>
          <w:rFonts w:ascii="Times New Roman" w:hAnsi="Times New Roman" w:cs="Times New Roman"/>
          <w:i/>
          <w:sz w:val="28"/>
          <w:szCs w:val="28"/>
        </w:rPr>
        <w:t>Согласованное взаимодействие.</w:t>
      </w:r>
      <w:r w:rsidR="001A15F4" w:rsidRPr="00802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D65FA" w14:textId="77777777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 xml:space="preserve">Теперь можно достигать основной цели общения педагога с родителем: выработка общих стратегий и линий развития и воспитания ребёнка. </w:t>
      </w:r>
    </w:p>
    <w:p w14:paraId="093E15E5" w14:textId="5996CF0E" w:rsidR="001A15F4" w:rsidRPr="001A15F4" w:rsidRDefault="001A15F4" w:rsidP="001A15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i/>
          <w:sz w:val="28"/>
          <w:szCs w:val="28"/>
          <w:u w:val="single"/>
        </w:rPr>
        <w:t>Положительный результат:</w:t>
      </w:r>
      <w:r w:rsidRPr="001A15F4">
        <w:rPr>
          <w:rFonts w:ascii="Times New Roman" w:hAnsi="Times New Roman" w:cs="Times New Roman"/>
          <w:i/>
          <w:sz w:val="28"/>
          <w:szCs w:val="28"/>
        </w:rPr>
        <w:t xml:space="preserve"> Негативные установки нейтрализованы, доверие установлено, родитель начинает прислушиваться к доводам педагога без недоверия и психологических барьеров.</w:t>
      </w:r>
    </w:p>
    <w:p w14:paraId="2DDA9F3A" w14:textId="6666DA69" w:rsidR="001A15F4" w:rsidRPr="001A15F4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8027CB">
        <w:rPr>
          <w:rFonts w:ascii="Times New Roman" w:hAnsi="Times New Roman" w:cs="Times New Roman"/>
          <w:sz w:val="28"/>
          <w:szCs w:val="28"/>
        </w:rPr>
        <w:t>методом</w:t>
      </w:r>
      <w:r w:rsidRPr="001A15F4">
        <w:rPr>
          <w:rFonts w:ascii="Times New Roman" w:hAnsi="Times New Roman" w:cs="Times New Roman"/>
          <w:sz w:val="28"/>
          <w:szCs w:val="28"/>
        </w:rPr>
        <w:t xml:space="preserve"> оптимального взаимодействия позволит педагогу упорядочить процесс общения с родителями, сделать его психологически верным и наиболее эффективным.</w:t>
      </w:r>
    </w:p>
    <w:p w14:paraId="1B1250AC" w14:textId="4600FA56" w:rsidR="009225F1" w:rsidRDefault="001A15F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F4">
        <w:rPr>
          <w:rFonts w:ascii="Times New Roman" w:hAnsi="Times New Roman" w:cs="Times New Roman"/>
          <w:sz w:val="28"/>
          <w:szCs w:val="28"/>
        </w:rPr>
        <w:t>Данная технология работает при многократном использовании и является своеобразной канвой общения. Каждый педагог наполняет её своими приёмами, применяет весь свой педагогический арсенал: умение управлять своим поведением (владеть своим настроением, голосом, мимикой, движениями</w:t>
      </w:r>
      <w:r w:rsidR="003C0783" w:rsidRPr="001A15F4">
        <w:rPr>
          <w:rFonts w:ascii="Times New Roman" w:hAnsi="Times New Roman" w:cs="Times New Roman"/>
          <w:sz w:val="28"/>
          <w:szCs w:val="28"/>
        </w:rPr>
        <w:t>), умение</w:t>
      </w:r>
      <w:r w:rsidRPr="001A15F4">
        <w:rPr>
          <w:rFonts w:ascii="Times New Roman" w:hAnsi="Times New Roman" w:cs="Times New Roman"/>
          <w:sz w:val="28"/>
          <w:szCs w:val="28"/>
        </w:rPr>
        <w:t xml:space="preserve"> видеть, понимать собеседника, налаживать обратную связь и организовать процесс общения.</w:t>
      </w:r>
      <w:r w:rsidR="003C0783" w:rsidRPr="003C0783">
        <w:rPr>
          <w:rFonts w:ascii="Times New Roman" w:hAnsi="Times New Roman" w:cs="Times New Roman"/>
          <w:sz w:val="28"/>
          <w:szCs w:val="28"/>
        </w:rPr>
        <w:t xml:space="preserve"> </w:t>
      </w:r>
      <w:r w:rsidRPr="003C0783">
        <w:rPr>
          <w:rFonts w:ascii="Times New Roman" w:hAnsi="Times New Roman" w:cs="Times New Roman"/>
          <w:sz w:val="28"/>
          <w:szCs w:val="28"/>
        </w:rPr>
        <w:t xml:space="preserve">Она позволяет преодолеть начальную настороженность родителей </w:t>
      </w:r>
      <w:r w:rsidR="003C0783" w:rsidRPr="003C0783">
        <w:rPr>
          <w:rFonts w:ascii="Times New Roman" w:hAnsi="Times New Roman" w:cs="Times New Roman"/>
          <w:sz w:val="28"/>
          <w:szCs w:val="28"/>
        </w:rPr>
        <w:t>установить доверительные</w:t>
      </w:r>
      <w:r w:rsidRPr="003C0783">
        <w:rPr>
          <w:rFonts w:ascii="Times New Roman" w:hAnsi="Times New Roman" w:cs="Times New Roman"/>
          <w:sz w:val="28"/>
          <w:szCs w:val="28"/>
        </w:rPr>
        <w:t xml:space="preserve"> отношения, при котором слова воспитателя </w:t>
      </w:r>
      <w:r w:rsidR="003C0783" w:rsidRPr="003C0783">
        <w:rPr>
          <w:rFonts w:ascii="Times New Roman" w:hAnsi="Times New Roman" w:cs="Times New Roman"/>
          <w:sz w:val="28"/>
          <w:szCs w:val="28"/>
        </w:rPr>
        <w:t>вызывают у</w:t>
      </w:r>
      <w:r w:rsidRPr="003C0783">
        <w:rPr>
          <w:rFonts w:ascii="Times New Roman" w:hAnsi="Times New Roman" w:cs="Times New Roman"/>
          <w:sz w:val="28"/>
          <w:szCs w:val="28"/>
        </w:rPr>
        <w:t xml:space="preserve"> родителей, стремление взаимодействовать и достигать согласия</w:t>
      </w:r>
      <w:r w:rsidR="00CA2381">
        <w:rPr>
          <w:rFonts w:ascii="Times New Roman" w:hAnsi="Times New Roman" w:cs="Times New Roman"/>
          <w:sz w:val="28"/>
          <w:szCs w:val="28"/>
        </w:rPr>
        <w:t xml:space="preserve"> </w:t>
      </w:r>
      <w:r w:rsidR="00CA2381" w:rsidRPr="0065376D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A02835" w:rsidRPr="0065376D">
        <w:rPr>
          <w:rFonts w:ascii="Times New Roman" w:hAnsi="Times New Roman" w:cs="Times New Roman"/>
          <w:i/>
          <w:sz w:val="28"/>
          <w:szCs w:val="28"/>
        </w:rPr>
        <w:t xml:space="preserve"> №3</w:t>
      </w:r>
      <w:r w:rsidR="00CA2381" w:rsidRPr="0065376D">
        <w:rPr>
          <w:rFonts w:ascii="Times New Roman" w:hAnsi="Times New Roman" w:cs="Times New Roman"/>
          <w:i/>
          <w:sz w:val="28"/>
          <w:szCs w:val="28"/>
        </w:rPr>
        <w:t>)</w:t>
      </w:r>
      <w:r w:rsidRPr="0065376D">
        <w:rPr>
          <w:rFonts w:ascii="Times New Roman" w:hAnsi="Times New Roman" w:cs="Times New Roman"/>
          <w:i/>
          <w:sz w:val="28"/>
          <w:szCs w:val="28"/>
        </w:rPr>
        <w:t>.</w:t>
      </w:r>
      <w:r w:rsidRPr="00CA23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225F1" w:rsidRPr="00CA23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411CA29" w14:textId="240B4641" w:rsidR="00970CA3" w:rsidRPr="001A23F1" w:rsidRDefault="003C0783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метод</w:t>
      </w:r>
      <w:r w:rsidR="00970CA3">
        <w:rPr>
          <w:rFonts w:ascii="Times New Roman" w:hAnsi="Times New Roman" w:cs="Times New Roman"/>
          <w:sz w:val="28"/>
          <w:szCs w:val="28"/>
        </w:rPr>
        <w:t xml:space="preserve"> </w:t>
      </w:r>
      <w:r w:rsidR="00D22DD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70CA3" w:rsidRPr="00970CA3">
        <w:rPr>
          <w:rFonts w:ascii="Times New Roman" w:hAnsi="Times New Roman" w:cs="Times New Roman"/>
          <w:b/>
          <w:i/>
          <w:sz w:val="28"/>
          <w:szCs w:val="28"/>
        </w:rPr>
        <w:t>отивационное интервью</w:t>
      </w:r>
      <w:r w:rsidR="00970CA3" w:rsidRPr="00970CA3">
        <w:rPr>
          <w:rFonts w:ascii="Times New Roman" w:hAnsi="Times New Roman" w:cs="Times New Roman"/>
          <w:sz w:val="28"/>
          <w:szCs w:val="28"/>
        </w:rPr>
        <w:t xml:space="preserve"> –технология, разработанная в начале 1990-х специально для работы с «трудными </w:t>
      </w:r>
      <w:r w:rsidR="009C6EF4">
        <w:rPr>
          <w:rFonts w:ascii="Times New Roman" w:hAnsi="Times New Roman" w:cs="Times New Roman"/>
          <w:sz w:val="28"/>
          <w:szCs w:val="28"/>
        </w:rPr>
        <w:t>семьями</w:t>
      </w:r>
      <w:r w:rsidR="00970CA3" w:rsidRPr="00970CA3">
        <w:rPr>
          <w:rFonts w:ascii="Times New Roman" w:hAnsi="Times New Roman" w:cs="Times New Roman"/>
          <w:sz w:val="28"/>
          <w:szCs w:val="28"/>
        </w:rPr>
        <w:t>»</w:t>
      </w:r>
      <w:r w:rsidR="001A23F1">
        <w:rPr>
          <w:rFonts w:ascii="Times New Roman" w:hAnsi="Times New Roman" w:cs="Times New Roman"/>
          <w:sz w:val="28"/>
          <w:szCs w:val="28"/>
        </w:rPr>
        <w:t>:</w:t>
      </w:r>
      <w:r w:rsidR="00970CA3" w:rsidRPr="00970CA3">
        <w:rPr>
          <w:rFonts w:ascii="Times New Roman" w:hAnsi="Times New Roman" w:cs="Times New Roman"/>
          <w:sz w:val="28"/>
          <w:szCs w:val="28"/>
        </w:rPr>
        <w:t xml:space="preserve"> </w:t>
      </w:r>
      <w:r w:rsidR="001A23F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A23F1">
        <w:rPr>
          <w:rFonts w:ascii="Times New Roman" w:hAnsi="Times New Roman" w:cs="Times New Roman"/>
          <w:sz w:val="28"/>
          <w:szCs w:val="28"/>
        </w:rPr>
        <w:t>адди</w:t>
      </w:r>
      <w:r w:rsidR="009C6EF4">
        <w:rPr>
          <w:rFonts w:ascii="Times New Roman" w:hAnsi="Times New Roman" w:cs="Times New Roman"/>
          <w:sz w:val="28"/>
          <w:szCs w:val="28"/>
        </w:rPr>
        <w:t>к</w:t>
      </w:r>
      <w:r w:rsidR="001A23F1">
        <w:rPr>
          <w:rFonts w:ascii="Times New Roman" w:hAnsi="Times New Roman" w:cs="Times New Roman"/>
          <w:sz w:val="28"/>
          <w:szCs w:val="28"/>
        </w:rPr>
        <w:t>тивным</w:t>
      </w:r>
      <w:proofErr w:type="spellEnd"/>
      <w:r w:rsidR="001A23F1"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="00970CA3" w:rsidRPr="00970CA3">
        <w:rPr>
          <w:rFonts w:ascii="Times New Roman" w:hAnsi="Times New Roman" w:cs="Times New Roman"/>
          <w:sz w:val="28"/>
          <w:szCs w:val="28"/>
        </w:rPr>
        <w:t>, без</w:t>
      </w:r>
      <w:r w:rsidR="00970CA3">
        <w:rPr>
          <w:rFonts w:ascii="Times New Roman" w:hAnsi="Times New Roman" w:cs="Times New Roman"/>
          <w:sz w:val="28"/>
          <w:szCs w:val="28"/>
        </w:rPr>
        <w:t>работны</w:t>
      </w:r>
      <w:r w:rsidR="00970CA3" w:rsidRPr="00970CA3">
        <w:rPr>
          <w:rFonts w:ascii="Times New Roman" w:hAnsi="Times New Roman" w:cs="Times New Roman"/>
          <w:sz w:val="28"/>
          <w:szCs w:val="28"/>
        </w:rPr>
        <w:t>ми, малолетними правонарушителями и т. п.</w:t>
      </w:r>
      <w:r w:rsidR="00970CA3">
        <w:rPr>
          <w:rFonts w:ascii="Times New Roman" w:hAnsi="Times New Roman" w:cs="Times New Roman"/>
          <w:sz w:val="28"/>
          <w:szCs w:val="28"/>
        </w:rPr>
        <w:t xml:space="preserve"> </w:t>
      </w:r>
      <w:r w:rsidR="001A23F1">
        <w:rPr>
          <w:rFonts w:ascii="Times New Roman" w:hAnsi="Times New Roman" w:cs="Times New Roman"/>
          <w:sz w:val="28"/>
          <w:szCs w:val="28"/>
        </w:rPr>
        <w:t>(</w:t>
      </w:r>
      <w:r w:rsidR="00970CA3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Джеймс </w:t>
      </w:r>
      <w:proofErr w:type="spellStart"/>
      <w:r w:rsidR="00970CA3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Прохазк</w:t>
      </w:r>
      <w:r w:rsidR="00D6466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а</w:t>
      </w:r>
      <w:proofErr w:type="spellEnd"/>
      <w:r w:rsidR="00970CA3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и Джон </w:t>
      </w:r>
      <w:proofErr w:type="spellStart"/>
      <w:r w:rsidR="00970CA3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Норкросс</w:t>
      </w:r>
      <w:proofErr w:type="spellEnd"/>
      <w:r w:rsidR="00970CA3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«Психология позитивных изменений»</w:t>
      </w:r>
      <w:r w:rsidR="001A23F1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)</w:t>
      </w:r>
      <w:r w:rsidR="00970CA3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. </w:t>
      </w:r>
    </w:p>
    <w:p w14:paraId="69856DEB" w14:textId="71A1B0DE" w:rsidR="00970CA3" w:rsidRDefault="00D64666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В основе метода лежат три постулата</w:t>
      </w:r>
      <w:r w:rsidR="00970CA3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: человека невозможно насильно изменить извне, существует так называемый «цикл изменений», на разных этапах которого человеку нужна соответствующая психологическая поддержка. </w:t>
      </w:r>
    </w:p>
    <w:p w14:paraId="3ED6C748" w14:textId="01DC812D" w:rsidR="00970CA3" w:rsidRDefault="001A23F1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lastRenderedPageBreak/>
        <w:t xml:space="preserve">«Цикл изменений» состоит из шести стадий: </w:t>
      </w:r>
      <w:r w:rsidR="00970CA3" w:rsidRPr="003C27C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Сопротивление изменениям. </w:t>
      </w:r>
      <w:r w:rsidR="00970CA3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(«У меня все в порядке и все под контролем! Зачем мне вообще меняться?!» Наличие проблемы отрицается; проблема преуменьшается.) </w:t>
      </w:r>
    </w:p>
    <w:p w14:paraId="50A7F91C" w14:textId="77777777" w:rsidR="00970CA3" w:rsidRDefault="00970CA3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3C27C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Размышления.</w:t>
      </w: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(Признается наличие проблемы, </w:t>
      </w:r>
      <w:proofErr w:type="gramStart"/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например</w:t>
      </w:r>
      <w:proofErr w:type="gramEnd"/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: «Я трачу слишком много денег на ставки, надо с этим что-то делать!») </w:t>
      </w:r>
    </w:p>
    <w:p w14:paraId="570C8CD9" w14:textId="77777777" w:rsidR="00970CA3" w:rsidRDefault="00970CA3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3C27C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Подготовка.</w:t>
      </w: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(У человека возникают конкретные идеи о том, как можно решить проблему. Он планирует дальнейшие шаги по осуществлению изменений.) </w:t>
      </w:r>
    </w:p>
    <w:p w14:paraId="17844D55" w14:textId="77777777" w:rsidR="00970CA3" w:rsidRDefault="00970CA3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3C27C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Действие.</w:t>
      </w: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(На этом этапе совершаются запланированные на третьем этапе действия. Независимо от удачного или неудачного результата, анализируются последствия, корректируются планы и т. п.) </w:t>
      </w:r>
    </w:p>
    <w:p w14:paraId="499769F4" w14:textId="77777777" w:rsidR="00970CA3" w:rsidRDefault="00970CA3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3C27C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Сохранение изменений.</w:t>
      </w: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(Даже если проблема в целом решена, то остаются риски срывов, «откатов». </w:t>
      </w:r>
    </w:p>
    <w:p w14:paraId="50C898B2" w14:textId="77777777" w:rsidR="00970CA3" w:rsidRDefault="00970CA3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Возможно, найдены не лучшие альтернативы вредной привычке или самоконтроль требует слишком больших затрат сил. На этом этапе необходимо «оптимизировать» изменения, сделать их удобными.)</w:t>
      </w:r>
    </w:p>
    <w:p w14:paraId="363BA9F2" w14:textId="008A8845" w:rsidR="00970CA3" w:rsidRDefault="00970CA3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Pr="003C27C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Завершение.</w:t>
      </w: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(На этом этапе изменение полностью завершено. Существовавшая проблема утратила свою побудительную силу и перестала быть чем-то навязчивым, неподконтрольным разуму и воле самого человека.)</w:t>
      </w:r>
    </w:p>
    <w:p w14:paraId="217B98F5" w14:textId="55B978FA" w:rsidR="00970CA3" w:rsidRDefault="00970CA3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Мотивационное интервью является инструментом, позволяющим поддерживать и сопровождать позитивные изменения, но в то же самое время оставлять </w:t>
      </w:r>
      <w:r w:rsidR="00D0497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родителю</w:t>
      </w: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максимальную самостоятельность</w:t>
      </w:r>
      <w:r w:rsidR="00A02835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.</w:t>
      </w:r>
      <w:r w:rsidR="00CA2381" w:rsidRPr="0065376D">
        <w:rPr>
          <w:rFonts w:ascii="Times New Roman" w:hAnsi="Times New Roman" w:cs="Times New Roman"/>
          <w:i/>
          <w:color w:val="313131"/>
          <w:sz w:val="28"/>
          <w:szCs w:val="28"/>
          <w:shd w:val="clear" w:color="auto" w:fill="FFFFFF"/>
        </w:rPr>
        <w:t xml:space="preserve"> (приложение</w:t>
      </w:r>
      <w:r w:rsidR="00A02835" w:rsidRPr="0065376D">
        <w:rPr>
          <w:rFonts w:ascii="Times New Roman" w:hAnsi="Times New Roman" w:cs="Times New Roman"/>
          <w:i/>
          <w:color w:val="313131"/>
          <w:sz w:val="28"/>
          <w:szCs w:val="28"/>
          <w:shd w:val="clear" w:color="auto" w:fill="FFFFFF"/>
        </w:rPr>
        <w:t xml:space="preserve"> №4</w:t>
      </w:r>
      <w:r w:rsidR="00CA2381" w:rsidRPr="0065376D">
        <w:rPr>
          <w:rFonts w:ascii="Times New Roman" w:hAnsi="Times New Roman" w:cs="Times New Roman"/>
          <w:i/>
          <w:color w:val="313131"/>
          <w:sz w:val="28"/>
          <w:szCs w:val="28"/>
          <w:shd w:val="clear" w:color="auto" w:fill="FFFFFF"/>
        </w:rPr>
        <w:t>)</w:t>
      </w:r>
      <w:r w:rsidRPr="0065376D">
        <w:rPr>
          <w:rFonts w:ascii="Times New Roman" w:hAnsi="Times New Roman" w:cs="Times New Roman"/>
          <w:i/>
          <w:color w:val="313131"/>
          <w:sz w:val="28"/>
          <w:szCs w:val="28"/>
          <w:shd w:val="clear" w:color="auto" w:fill="FFFFFF"/>
        </w:rPr>
        <w:t xml:space="preserve"> </w:t>
      </w:r>
    </w:p>
    <w:p w14:paraId="7B94E43F" w14:textId="24257677" w:rsidR="00D04974" w:rsidRPr="00D04974" w:rsidRDefault="00D04974" w:rsidP="00D22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D0497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Родителям следует не только сообщать педагогические знания, стимулировать их интерес к педагогике, проблемам воспитания детей, но и формировать их родительскую позицию. Важно формировать у родителей умение применять полученные знания, связывать теорию и практику.</w:t>
      </w:r>
    </w:p>
    <w:p w14:paraId="260574D9" w14:textId="6DF9E63A" w:rsidR="00D04974" w:rsidRPr="00D04974" w:rsidRDefault="00D04974" w:rsidP="00D22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цели </w:t>
      </w:r>
      <w:r w:rsidR="00F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 </w:t>
      </w:r>
      <w:r w:rsidR="00F13E32"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DB7CB5" w:rsidRPr="00DB7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активизации,</w:t>
      </w:r>
      <w:r w:rsidR="00DB7CB5"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активные методы, </w:t>
      </w:r>
      <w:r w:rsidR="00F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DB7CB5"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предполагают возникновение интереса к предлагаемому материалу, ассоциаций с собственным опытом, желания родителей активно участвовать в </w:t>
      </w:r>
      <w:r w:rsidR="00DB7CB5"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обсуждении. Методы активизации уменьшают давление шаблонов и стереотипов</w:t>
      </w:r>
      <w:r w:rsid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24C1246" w14:textId="57872603" w:rsidR="00DB7CB5" w:rsidRPr="00F13E32" w:rsidRDefault="00F13E32" w:rsidP="00BB3BC8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DB7CB5" w:rsidRPr="00F1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к родителям в связи с излагаемым материалом;</w:t>
      </w:r>
    </w:p>
    <w:p w14:paraId="4B65D701" w14:textId="35525464" w:rsidR="00DB7CB5" w:rsidRPr="00F13E32" w:rsidRDefault="00F13E32" w:rsidP="00BB3BC8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D22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B7CB5" w:rsidRPr="00F1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постановка дискуссионных вопросов;</w:t>
      </w:r>
    </w:p>
    <w:p w14:paraId="1CF61775" w14:textId="4C6073F1" w:rsidR="00DB7CB5" w:rsidRPr="00F13E32" w:rsidRDefault="00F13E32" w:rsidP="00BB3BC8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D22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B7CB5" w:rsidRPr="00F1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предложение для обсуждения двух различных точек зрения;</w:t>
      </w:r>
    </w:p>
    <w:p w14:paraId="27EEB208" w14:textId="4B7EB7E1" w:rsidR="00DB7CB5" w:rsidRPr="00F13E32" w:rsidRDefault="00F13E32" w:rsidP="00BB3BC8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D22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B7CB5" w:rsidRPr="00F1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приведение примеров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5087E0AC" w14:textId="77777777" w:rsidR="001D663F" w:rsidRDefault="00DB7CB5" w:rsidP="00D22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безопаснее, так как начинают получать друг от друга обратную связь и эмоциональную поддержку. </w:t>
      </w:r>
    </w:p>
    <w:p w14:paraId="165D2EE5" w14:textId="5A866B5C" w:rsidR="00D04974" w:rsidRDefault="001D663F" w:rsidP="00D22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методов активизации родителей, рекомендуется использовать в работе </w:t>
      </w:r>
      <w:r w:rsid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</w:t>
      </w:r>
      <w:r w:rsidRPr="00407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</w:t>
      </w:r>
      <w:r w:rsidR="00407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1D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педагогической рефлексии</w:t>
      </w:r>
      <w:r w:rsidR="00407110" w:rsidRPr="00407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07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07110" w:rsidRPr="00DB7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осознанного отношения к воспитанию</w:t>
      </w:r>
      <w:r w:rsidR="00407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1D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E99CD90" w14:textId="21BE3AA0" w:rsidR="00F13E32" w:rsidRDefault="00F13E32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D22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педагогических ситуаций;</w:t>
      </w:r>
    </w:p>
    <w:p w14:paraId="32EAE32C" w14:textId="05174DF7" w:rsidR="00F13E32" w:rsidRDefault="00F13E32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D22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1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собственной воспитательной деятельности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79C0B09B" w14:textId="7A4D59DC" w:rsidR="00F13E32" w:rsidRDefault="00F13E32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D22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 педагогических ситуаций;</w:t>
      </w:r>
    </w:p>
    <w:p w14:paraId="79E22B0F" w14:textId="0B996E01" w:rsidR="00F13E32" w:rsidRDefault="00F13E32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D22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домашних заданий;</w:t>
      </w:r>
    </w:p>
    <w:p w14:paraId="5BF76DDF" w14:textId="513D7A69" w:rsidR="00F13E32" w:rsidRDefault="00F13E32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D22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игровое моделирование поведения.</w:t>
      </w:r>
    </w:p>
    <w:p w14:paraId="42EF0275" w14:textId="455CFD1E" w:rsidR="00407110" w:rsidRDefault="00407110" w:rsidP="00D22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ситуации для анализа можно брать из жизненных наблюдений, опыта работы с детьми, литературных источников. Анализ ситуаций поможет связать знания с практикой воспитания детей, повысит интерес к педагогическим знаниям и собственному ребёнку. Чтобы родители не давали однозначных ответов, а пытались рассуждать, следует продумать формулировку вопросов, направленных на выявление условий, причин, последствий поступков детей и взрослых. </w:t>
      </w:r>
    </w:p>
    <w:p w14:paraId="479D2AA3" w14:textId="446664AB" w:rsidR="00407110" w:rsidRPr="00407110" w:rsidRDefault="00DB7CB5" w:rsidP="00D22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методы формируют родительскую позицию, повышают активность родителей, актуализируют полученные ими знания. Их можно использовать в процессе общения педагога с родителями в условиях родительских собрани</w:t>
      </w:r>
      <w:r w:rsidR="001D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ходе индивидуальных бесед и консультаций. Для анализа подбираются типичные ситуации, вопросы направлены на анализ педагогического явления: </w:t>
      </w:r>
      <w:r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условия, причины, последствия, мотивы, на оценку явления.</w:t>
      </w:r>
      <w:r w:rsidR="001D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активации способствуют повышению уровня педагогической компетенции родителей, который на практике выражается </w:t>
      </w:r>
      <w:r w:rsidR="001D663F"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E32" w:rsidRPr="00F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</w:t>
      </w:r>
      <w:r w:rsidR="001D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3E32" w:rsidRPr="00F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знаний, умений и навыков, потребност</w:t>
      </w:r>
      <w:r w:rsidR="001D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3E32" w:rsidRPr="00F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детей грамотно, элемент</w:t>
      </w:r>
      <w:r w:rsidR="001D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13E32" w:rsidRPr="00F1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рефлексии. В понятие «педагогическая рефлексия» вкладывается следующие содержание: умение родителей анализировать собственную воспитательную деятельность, критически её оценивать, находить причины своих педагогических ошибок, неэффективности используемых методов, осуществлять выбор методов воздействия на ребёнка, адекватных его особенностям и конкретной ситуации.</w:t>
      </w:r>
      <w:r w:rsidR="0005500D" w:rsidRPr="0005500D">
        <w:t xml:space="preserve"> </w:t>
      </w:r>
      <w:r w:rsidR="0005500D" w:rsidRPr="0005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нужно подвести к выводу, что методы воспитания детей надо применять гибко, так как одни и те же методы могут быть эффективны в одном случае и неэффективны в другом.</w:t>
      </w:r>
    </w:p>
    <w:p w14:paraId="423F5DA5" w14:textId="67C83DBD" w:rsidR="00407110" w:rsidRDefault="00407110" w:rsidP="00407110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5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взаимодействие с родителями в основе которого лежат вышеперечисленные методы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приведёт родителей к пониманию того, что невозможно дать готовые рецепты воспитания, а есть лишь общие педагогические рекомендации, которыми следует руководствоваться применительно к индивидуальности ребёнка.</w:t>
      </w:r>
    </w:p>
    <w:p w14:paraId="7175AE97" w14:textId="2605AF16" w:rsidR="00DB7CB5" w:rsidRPr="00DB7CB5" w:rsidRDefault="00E42E2A" w:rsidP="00D22DD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</w:t>
      </w:r>
      <w:r w:rsidR="009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4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Pr="00E4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родителей является создание игровой ситуации с участием всех членов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B7CB5" w:rsidRPr="00DB7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игрового поведения.</w:t>
      </w:r>
      <w:r w:rsidR="00DB7CB5"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условной игровой обстановке родители получают возможность обогащать арсенал своих воспитательных методов общения с ребенком, обнаруживают стереотипы в своем поведении, что может способствовать освобождению от них. Когда родители вступают в общение лишь на вербальном уровне, они, стараясь, подать себя в лучшем свете, тщательно контролируют свои высказывания, подавляя естественность, спонтанность своего поведения.</w:t>
      </w:r>
    </w:p>
    <w:p w14:paraId="07AA7096" w14:textId="18BCF9D5" w:rsidR="00E42E2A" w:rsidRDefault="00DB7CB5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Родитель, вовлекаемый в игровой тренинг, начинает буквально заново открывать для себя радость общения с ребенком: не только словесного, но и эмоционального. Из «зрителей» и «наблюдателей» родители становятся активными участниками встреч, погружаются в исследование собственного </w:t>
      </w:r>
      <w:r w:rsidRPr="00DB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поведения, обогащая его новыми способами общения с ребенком и ощущая себя более компетентными в семейном воспитании. </w:t>
      </w:r>
    </w:p>
    <w:p w14:paraId="544EDB86" w14:textId="3455F8F4" w:rsidR="002E419C" w:rsidRDefault="005A664D" w:rsidP="00D22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Стержневым содержанием профилактической работы с семьей является создание эмоционально насыщенного опыта новых социальных взаимодействий в семье, прежде всего между родителями и детьми.</w:t>
      </w:r>
    </w:p>
    <w:p w14:paraId="53DA9A79" w14:textId="44580AAB" w:rsidR="00903AB5" w:rsidRDefault="00903AB5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E0A48" w14:textId="6B1D34DD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81F839" w14:textId="49C69167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4E6BF" w14:textId="26F6F320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9CB58" w14:textId="0E249979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06111" w14:textId="6B1323F0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569417" w14:textId="70D28B63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A4BE0" w14:textId="511D6567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81108" w14:textId="75914214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0F100" w14:textId="6FB4D6DA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36894" w14:textId="3AB6153B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59471B" w14:textId="71EC05B9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470F0" w14:textId="5110032C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68B4B" w14:textId="167536F8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A8FF4" w14:textId="3C72A9B9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5E385" w14:textId="3B40FC7C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22E59B" w14:textId="312327F9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C1432A" w14:textId="1BF87D02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084ED" w14:textId="64EA97E0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150DB" w14:textId="740BE086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179C2" w14:textId="40DB5C99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C215D" w14:textId="374AF6D3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BD178" w14:textId="3B168CEC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91033" w14:textId="56EA34AC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3964E" w14:textId="42FB15F0" w:rsidR="00D22DD6" w:rsidRDefault="00D22DD6" w:rsidP="00BB3BC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3E0C0" w14:textId="232F6984" w:rsidR="00F824F2" w:rsidRDefault="00F824F2" w:rsidP="00B93FC4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Глоссарий</w:t>
      </w:r>
    </w:p>
    <w:p w14:paraId="6CEFAA04" w14:textId="415A5D14" w:rsidR="00F824F2" w:rsidRDefault="00F824F2" w:rsidP="00F824F2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b/>
          <w:color w:val="000000"/>
          <w:sz w:val="28"/>
          <w:szCs w:val="28"/>
        </w:rPr>
      </w:pPr>
    </w:p>
    <w:p w14:paraId="2BFEBF0C" w14:textId="5C0BBF65" w:rsidR="00F824F2" w:rsidRDefault="00F824F2" w:rsidP="00F6766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824F2">
        <w:rPr>
          <w:rStyle w:val="c0"/>
          <w:b/>
          <w:i/>
          <w:color w:val="000000"/>
          <w:sz w:val="28"/>
          <w:szCs w:val="28"/>
        </w:rPr>
        <w:t>Агрессивное поведение</w:t>
      </w:r>
      <w:r>
        <w:rPr>
          <w:rStyle w:val="c0"/>
          <w:b/>
          <w:color w:val="000000"/>
          <w:sz w:val="28"/>
          <w:szCs w:val="28"/>
        </w:rPr>
        <w:t xml:space="preserve"> - </w:t>
      </w:r>
      <w:r w:rsidRPr="00F824F2">
        <w:rPr>
          <w:rStyle w:val="c0"/>
          <w:color w:val="000000"/>
          <w:sz w:val="28"/>
          <w:szCs w:val="28"/>
        </w:rPr>
        <w:t>одна из форм реагирования на различные неблагоприятные в физическом и психическом отношении жизненные ситуации, вызывающие стресс, фрустрацию и т. п. состояния.</w:t>
      </w:r>
    </w:p>
    <w:p w14:paraId="49BA623A" w14:textId="0E57316D" w:rsidR="000F11C3" w:rsidRDefault="000F11C3" w:rsidP="000F11C3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14:paraId="420FDAB8" w14:textId="4E60E955" w:rsidR="000F11C3" w:rsidRPr="000F11C3" w:rsidRDefault="000F11C3" w:rsidP="00F6766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F11C3">
        <w:rPr>
          <w:rStyle w:val="c0"/>
          <w:b/>
          <w:i/>
          <w:color w:val="000000"/>
          <w:sz w:val="28"/>
          <w:szCs w:val="28"/>
        </w:rPr>
        <w:t>Асоциальное поведение</w:t>
      </w:r>
      <w:r w:rsidRPr="000F11C3">
        <w:rPr>
          <w:rStyle w:val="c0"/>
          <w:b/>
          <w:color w:val="000000"/>
          <w:sz w:val="28"/>
          <w:szCs w:val="28"/>
        </w:rPr>
        <w:t xml:space="preserve"> -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0F11C3">
        <w:rPr>
          <w:rStyle w:val="c0"/>
          <w:color w:val="000000"/>
          <w:sz w:val="28"/>
          <w:szCs w:val="28"/>
        </w:rPr>
        <w:t>противоречащее общественным нормам и принципам, выступающее в форме безнравственных или противоправных деяний.</w:t>
      </w:r>
    </w:p>
    <w:p w14:paraId="777F783D" w14:textId="206E7517" w:rsidR="00F824F2" w:rsidRDefault="00F824F2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proofErr w:type="spellStart"/>
      <w:r w:rsidRPr="00F824F2">
        <w:rPr>
          <w:rStyle w:val="c0"/>
          <w:b/>
          <w:i/>
          <w:color w:val="000000"/>
          <w:sz w:val="28"/>
          <w:szCs w:val="28"/>
        </w:rPr>
        <w:t>Девиантное</w:t>
      </w:r>
      <w:proofErr w:type="spellEnd"/>
      <w:r w:rsidRPr="00F824F2">
        <w:rPr>
          <w:rStyle w:val="c0"/>
          <w:b/>
          <w:i/>
          <w:color w:val="000000"/>
          <w:sz w:val="28"/>
          <w:szCs w:val="28"/>
        </w:rPr>
        <w:t xml:space="preserve"> поведение – </w:t>
      </w:r>
      <w:r w:rsidRPr="00F824F2">
        <w:rPr>
          <w:rStyle w:val="c0"/>
          <w:color w:val="000000"/>
          <w:sz w:val="28"/>
          <w:szCs w:val="28"/>
        </w:rPr>
        <w:t xml:space="preserve">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социально-психологической </w:t>
      </w:r>
      <w:proofErr w:type="spellStart"/>
      <w:r w:rsidRPr="00F824F2">
        <w:rPr>
          <w:rStyle w:val="c0"/>
          <w:color w:val="000000"/>
          <w:sz w:val="28"/>
          <w:szCs w:val="28"/>
        </w:rPr>
        <w:t>дезадаптацией</w:t>
      </w:r>
      <w:proofErr w:type="spellEnd"/>
      <w:r w:rsidRPr="00F824F2">
        <w:rPr>
          <w:rStyle w:val="c0"/>
          <w:color w:val="000000"/>
          <w:sz w:val="28"/>
          <w:szCs w:val="28"/>
        </w:rPr>
        <w:t>.</w:t>
      </w:r>
    </w:p>
    <w:p w14:paraId="488EAA47" w14:textId="416C3C39" w:rsidR="000F11C3" w:rsidRDefault="000F11C3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0F11C3">
        <w:rPr>
          <w:rStyle w:val="c0"/>
          <w:b/>
          <w:i/>
          <w:color w:val="000000"/>
          <w:sz w:val="28"/>
          <w:szCs w:val="28"/>
        </w:rPr>
        <w:t>Метод педагогической работы</w:t>
      </w:r>
      <w:r w:rsidRPr="000F11C3">
        <w:rPr>
          <w:rStyle w:val="c0"/>
          <w:color w:val="000000"/>
          <w:sz w:val="28"/>
          <w:szCs w:val="28"/>
        </w:rPr>
        <w:t xml:space="preserve"> - направленные на воспитание, перевоспитание, коррекцию, реабилитацию, обучение социального опыта.</w:t>
      </w:r>
    </w:p>
    <w:p w14:paraId="1553B211" w14:textId="2A64073E" w:rsidR="005902DA" w:rsidRDefault="005902DA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5902DA">
        <w:rPr>
          <w:rStyle w:val="c0"/>
          <w:b/>
          <w:i/>
          <w:color w:val="000000"/>
          <w:sz w:val="28"/>
          <w:szCs w:val="28"/>
        </w:rPr>
        <w:t>Механизм произвольной регуляции</w:t>
      </w:r>
      <w:r>
        <w:rPr>
          <w:rStyle w:val="c0"/>
          <w:color w:val="000000"/>
          <w:sz w:val="28"/>
          <w:szCs w:val="28"/>
        </w:rPr>
        <w:t xml:space="preserve"> -  </w:t>
      </w:r>
      <w:r w:rsidRPr="005902DA">
        <w:rPr>
          <w:rStyle w:val="c0"/>
          <w:color w:val="000000"/>
          <w:sz w:val="28"/>
          <w:szCs w:val="28"/>
        </w:rPr>
        <w:t>один из наиболее значимых аспектов человеческой психики</w:t>
      </w:r>
      <w:r w:rsidR="000F11C3">
        <w:rPr>
          <w:rStyle w:val="c0"/>
          <w:color w:val="000000"/>
          <w:sz w:val="28"/>
          <w:szCs w:val="28"/>
        </w:rPr>
        <w:t>, в</w:t>
      </w:r>
      <w:r w:rsidRPr="005902DA">
        <w:rPr>
          <w:rStyle w:val="c0"/>
          <w:color w:val="000000"/>
          <w:sz w:val="28"/>
          <w:szCs w:val="28"/>
        </w:rPr>
        <w:t>озможность сознательного управления психическими функциями позволяет человеку выстраивать свою деятельность в соответствии с имеющимся замыслом.</w:t>
      </w:r>
    </w:p>
    <w:p w14:paraId="1E809BD2" w14:textId="4F6A2F91" w:rsidR="005902DA" w:rsidRDefault="005902DA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5902DA">
        <w:rPr>
          <w:rStyle w:val="c0"/>
          <w:b/>
          <w:i/>
          <w:color w:val="000000"/>
          <w:sz w:val="28"/>
          <w:szCs w:val="28"/>
        </w:rPr>
        <w:t xml:space="preserve">Микроклимат - </w:t>
      </w:r>
      <w:r w:rsidRPr="005902DA">
        <w:rPr>
          <w:rStyle w:val="c0"/>
          <w:color w:val="000000"/>
          <w:sz w:val="28"/>
          <w:szCs w:val="28"/>
        </w:rPr>
        <w:t>комплекс взаимосвязей и взаимоотношений, которые сложились в данной семье, которые определяют благополучие или, наоборот, неблагополучие в ней.</w:t>
      </w:r>
    </w:p>
    <w:p w14:paraId="37AFAB69" w14:textId="5DB74F60" w:rsidR="005902DA" w:rsidRDefault="005902DA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5902DA">
        <w:rPr>
          <w:rStyle w:val="c0"/>
          <w:b/>
          <w:i/>
          <w:color w:val="000000"/>
          <w:sz w:val="28"/>
          <w:szCs w:val="28"/>
        </w:rPr>
        <w:t>Микросфера социальная</w:t>
      </w:r>
      <w:r>
        <w:rPr>
          <w:rStyle w:val="c0"/>
          <w:color w:val="000000"/>
          <w:sz w:val="28"/>
          <w:szCs w:val="28"/>
        </w:rPr>
        <w:t xml:space="preserve"> - </w:t>
      </w:r>
      <w:r w:rsidRPr="005902DA">
        <w:rPr>
          <w:rStyle w:val="c0"/>
          <w:color w:val="000000"/>
          <w:sz w:val="28"/>
          <w:szCs w:val="28"/>
        </w:rPr>
        <w:t>близкое окружение человека, например, семья, группа друзей или трудовой коллектив.</w:t>
      </w:r>
    </w:p>
    <w:p w14:paraId="5F61B005" w14:textId="703825B5" w:rsidR="005902DA" w:rsidRDefault="005902DA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5902DA">
        <w:rPr>
          <w:rStyle w:val="c0"/>
          <w:b/>
          <w:i/>
          <w:color w:val="000000"/>
          <w:sz w:val="28"/>
          <w:szCs w:val="28"/>
        </w:rPr>
        <w:t>Негативизм</w:t>
      </w:r>
      <w:r>
        <w:rPr>
          <w:rStyle w:val="c0"/>
          <w:color w:val="000000"/>
          <w:sz w:val="28"/>
          <w:szCs w:val="28"/>
        </w:rPr>
        <w:t xml:space="preserve"> - </w:t>
      </w:r>
      <w:r w:rsidRPr="005902DA">
        <w:rPr>
          <w:rStyle w:val="c0"/>
          <w:color w:val="000000"/>
          <w:sz w:val="28"/>
          <w:szCs w:val="28"/>
        </w:rPr>
        <w:t>специфическое поведение, когда человек высказывается или ведет себя демонстративно противоположно ожидаемому</w:t>
      </w:r>
      <w:r>
        <w:rPr>
          <w:rStyle w:val="c0"/>
          <w:color w:val="000000"/>
          <w:sz w:val="28"/>
          <w:szCs w:val="28"/>
        </w:rPr>
        <w:t xml:space="preserve">, </w:t>
      </w:r>
      <w:r w:rsidRPr="005902DA">
        <w:rPr>
          <w:rStyle w:val="c0"/>
          <w:color w:val="000000"/>
          <w:sz w:val="28"/>
          <w:szCs w:val="28"/>
        </w:rPr>
        <w:t>может быть ситуативным или чертой личности.</w:t>
      </w:r>
    </w:p>
    <w:p w14:paraId="350B8D23" w14:textId="3371EBBD" w:rsidR="0025566E" w:rsidRDefault="0025566E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25566E">
        <w:rPr>
          <w:rStyle w:val="c0"/>
          <w:b/>
          <w:i/>
          <w:color w:val="000000"/>
          <w:sz w:val="28"/>
          <w:szCs w:val="28"/>
        </w:rPr>
        <w:t>Педагогическая рефлексия</w:t>
      </w:r>
      <w:r>
        <w:rPr>
          <w:rStyle w:val="c0"/>
          <w:color w:val="000000"/>
          <w:sz w:val="28"/>
          <w:szCs w:val="28"/>
        </w:rPr>
        <w:t xml:space="preserve"> - э</w:t>
      </w:r>
      <w:r w:rsidRPr="0025566E">
        <w:rPr>
          <w:rStyle w:val="c0"/>
          <w:color w:val="000000"/>
          <w:sz w:val="28"/>
          <w:szCs w:val="28"/>
        </w:rPr>
        <w:t>то сложный психологический феномен, представляющий собой умение педагога, становится в активную исследовательскую позицию по отношению к собственной деятельности и себе как к субъекту педагогического процесса.</w:t>
      </w:r>
    </w:p>
    <w:p w14:paraId="27BE8B47" w14:textId="7AC94CB4" w:rsidR="000F11C3" w:rsidRDefault="000F11C3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0F11C3">
        <w:rPr>
          <w:rStyle w:val="c0"/>
          <w:b/>
          <w:i/>
          <w:color w:val="000000"/>
          <w:sz w:val="28"/>
          <w:szCs w:val="28"/>
        </w:rPr>
        <w:t xml:space="preserve">Плаксивость </w:t>
      </w:r>
      <w:r>
        <w:rPr>
          <w:rStyle w:val="c0"/>
          <w:color w:val="000000"/>
          <w:sz w:val="28"/>
          <w:szCs w:val="28"/>
        </w:rPr>
        <w:t xml:space="preserve">- </w:t>
      </w:r>
      <w:r w:rsidRPr="000F11C3">
        <w:rPr>
          <w:rStyle w:val="c0"/>
          <w:color w:val="000000"/>
          <w:sz w:val="28"/>
          <w:szCs w:val="28"/>
        </w:rPr>
        <w:t>склонность человека часто плакать при наличии незначительных причин или вовсе без таковых. Проявляется повышенной слезливостью и эмоциональной неустойчивостью, внезапными приступами плача. Распространенные сопутствующие симптомы – беспокойство, тревожность, бессонница, подавленность, уныние. Плаксивость бывает чертой характера, признаком заболевания или ситуационно обусловленной реакцией</w:t>
      </w:r>
      <w:r>
        <w:rPr>
          <w:rStyle w:val="c0"/>
          <w:color w:val="000000"/>
          <w:sz w:val="28"/>
          <w:szCs w:val="28"/>
        </w:rPr>
        <w:t>.</w:t>
      </w:r>
    </w:p>
    <w:p w14:paraId="17908CD4" w14:textId="239C94FD" w:rsidR="00EF2451" w:rsidRDefault="00EF2451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EF2451">
        <w:rPr>
          <w:rStyle w:val="c0"/>
          <w:b/>
          <w:i/>
          <w:color w:val="000000"/>
          <w:sz w:val="28"/>
          <w:szCs w:val="28"/>
        </w:rPr>
        <w:lastRenderedPageBreak/>
        <w:t>Психологические трудности</w:t>
      </w:r>
      <w:r>
        <w:rPr>
          <w:rStyle w:val="c0"/>
          <w:color w:val="000000"/>
          <w:sz w:val="28"/>
          <w:szCs w:val="28"/>
        </w:rPr>
        <w:t xml:space="preserve"> - </w:t>
      </w:r>
      <w:r w:rsidRPr="00EF2451">
        <w:rPr>
          <w:rStyle w:val="c0"/>
          <w:color w:val="000000"/>
          <w:sz w:val="28"/>
          <w:szCs w:val="28"/>
        </w:rPr>
        <w:t>это осложнение психического развития ребенка, оказывающее негативное влияние на его социально-психологическую адаптацию.</w:t>
      </w:r>
    </w:p>
    <w:p w14:paraId="46A14549" w14:textId="5C749537" w:rsidR="008D52ED" w:rsidRDefault="008D52ED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8D52ED">
        <w:rPr>
          <w:rStyle w:val="c0"/>
          <w:b/>
          <w:i/>
          <w:color w:val="000000"/>
          <w:sz w:val="28"/>
          <w:szCs w:val="28"/>
        </w:rPr>
        <w:t>Психолого-педагогическая профилактика</w:t>
      </w:r>
      <w:r>
        <w:rPr>
          <w:rStyle w:val="c0"/>
          <w:color w:val="000000"/>
          <w:sz w:val="28"/>
          <w:szCs w:val="28"/>
        </w:rPr>
        <w:t xml:space="preserve"> - </w:t>
      </w:r>
      <w:r w:rsidRPr="008D52ED">
        <w:rPr>
          <w:rStyle w:val="c0"/>
          <w:color w:val="000000"/>
          <w:sz w:val="28"/>
          <w:szCs w:val="28"/>
        </w:rPr>
        <w:t>это совокупность педагогических мер и специально организованной деятельности по предупреждению отрицательного поведения.</w:t>
      </w:r>
    </w:p>
    <w:p w14:paraId="53A08C6C" w14:textId="74D76DAD" w:rsidR="000F11C3" w:rsidRDefault="000F11C3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0F11C3">
        <w:rPr>
          <w:rStyle w:val="c0"/>
          <w:b/>
          <w:i/>
          <w:color w:val="000000"/>
          <w:sz w:val="28"/>
          <w:szCs w:val="28"/>
        </w:rPr>
        <w:t xml:space="preserve">Социализация </w:t>
      </w:r>
      <w:r>
        <w:rPr>
          <w:rStyle w:val="c0"/>
          <w:color w:val="000000"/>
          <w:sz w:val="28"/>
          <w:szCs w:val="28"/>
        </w:rPr>
        <w:t xml:space="preserve">- </w:t>
      </w:r>
      <w:r w:rsidRPr="000F11C3">
        <w:rPr>
          <w:rStyle w:val="c0"/>
          <w:color w:val="000000"/>
          <w:sz w:val="28"/>
          <w:szCs w:val="28"/>
        </w:rPr>
        <w:t>процесс интеграции индивида в социальную систему, вхождение в социальную среду через овладение её социальными нормами, правилами и ценностями, знаниями.</w:t>
      </w:r>
    </w:p>
    <w:p w14:paraId="07977C9D" w14:textId="5330D101" w:rsidR="00EF2451" w:rsidRDefault="00EF2451" w:rsidP="00F824F2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EF2451">
        <w:rPr>
          <w:rStyle w:val="c0"/>
          <w:b/>
          <w:i/>
          <w:color w:val="000000"/>
          <w:sz w:val="28"/>
          <w:szCs w:val="28"/>
        </w:rPr>
        <w:t xml:space="preserve">Социальная </w:t>
      </w:r>
      <w:proofErr w:type="spellStart"/>
      <w:r w:rsidRPr="00EF2451">
        <w:rPr>
          <w:rStyle w:val="c0"/>
          <w:b/>
          <w:i/>
          <w:color w:val="000000"/>
          <w:sz w:val="28"/>
          <w:szCs w:val="28"/>
        </w:rPr>
        <w:t>дезадаптация</w:t>
      </w:r>
      <w:proofErr w:type="spellEnd"/>
      <w:r>
        <w:rPr>
          <w:rStyle w:val="c0"/>
          <w:color w:val="000000"/>
          <w:sz w:val="28"/>
          <w:szCs w:val="28"/>
        </w:rPr>
        <w:t xml:space="preserve"> - это</w:t>
      </w:r>
      <w:r w:rsidRPr="00EF2451">
        <w:rPr>
          <w:rStyle w:val="c0"/>
          <w:color w:val="000000"/>
          <w:sz w:val="28"/>
          <w:szCs w:val="28"/>
        </w:rPr>
        <w:t xml:space="preserve"> частичная или полная утрата человеком способности приспосабливаться к условиям социальной среды. Социальная </w:t>
      </w:r>
      <w:proofErr w:type="spellStart"/>
      <w:r w:rsidRPr="00EF2451">
        <w:rPr>
          <w:rStyle w:val="c0"/>
          <w:color w:val="000000"/>
          <w:sz w:val="28"/>
          <w:szCs w:val="28"/>
        </w:rPr>
        <w:t>дезадаптация</w:t>
      </w:r>
      <w:proofErr w:type="spellEnd"/>
      <w:r w:rsidRPr="00EF2451">
        <w:rPr>
          <w:rStyle w:val="c0"/>
          <w:color w:val="000000"/>
          <w:sz w:val="28"/>
          <w:szCs w:val="28"/>
        </w:rPr>
        <w:t xml:space="preserve"> означает нарушение взаимодействия индивидуума со средой.</w:t>
      </w:r>
    </w:p>
    <w:p w14:paraId="2E459A56" w14:textId="28128E31" w:rsidR="00F824F2" w:rsidRPr="008D52ED" w:rsidRDefault="000F11C3" w:rsidP="008D52ED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0F11C3">
        <w:rPr>
          <w:rStyle w:val="c0"/>
          <w:b/>
          <w:i/>
          <w:color w:val="000000"/>
          <w:sz w:val="28"/>
          <w:szCs w:val="28"/>
        </w:rPr>
        <w:t>Социально-</w:t>
      </w:r>
      <w:r w:rsidR="00EF2451" w:rsidRPr="000F11C3">
        <w:rPr>
          <w:rStyle w:val="c0"/>
          <w:b/>
          <w:i/>
          <w:color w:val="000000"/>
          <w:sz w:val="28"/>
          <w:szCs w:val="28"/>
        </w:rPr>
        <w:t>нравственное развитие</w:t>
      </w:r>
      <w:r>
        <w:rPr>
          <w:rStyle w:val="c0"/>
          <w:color w:val="000000"/>
          <w:sz w:val="28"/>
          <w:szCs w:val="28"/>
        </w:rPr>
        <w:t xml:space="preserve"> -  </w:t>
      </w:r>
      <w:r w:rsidRPr="000F11C3">
        <w:rPr>
          <w:rStyle w:val="c0"/>
          <w:color w:val="000000"/>
          <w:sz w:val="28"/>
          <w:szCs w:val="28"/>
        </w:rPr>
        <w:t>это активный целенаправленный процесс вхождения ребенка в социальную среду, когда происходит усвоение моральных норм, ценностей, формируется нравственное сознание ребенка, развиваются нравственные чувства и привычки поведения</w:t>
      </w:r>
      <w:r w:rsidR="00F6766D">
        <w:rPr>
          <w:rStyle w:val="c0"/>
          <w:color w:val="000000"/>
          <w:sz w:val="28"/>
          <w:szCs w:val="28"/>
        </w:rPr>
        <w:t>.</w:t>
      </w:r>
    </w:p>
    <w:p w14:paraId="1882C13B" w14:textId="06685220" w:rsidR="000F11C3" w:rsidRPr="000F11C3" w:rsidRDefault="000F11C3" w:rsidP="000F11C3">
      <w:pPr>
        <w:pStyle w:val="c8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0F11C3">
        <w:rPr>
          <w:rStyle w:val="c0"/>
          <w:b/>
          <w:i/>
          <w:color w:val="000000"/>
          <w:sz w:val="28"/>
          <w:szCs w:val="28"/>
        </w:rPr>
        <w:t xml:space="preserve">Функционально- несостоятельная семья- </w:t>
      </w:r>
      <w:r w:rsidRPr="000F11C3">
        <w:rPr>
          <w:rStyle w:val="c0"/>
          <w:color w:val="000000"/>
          <w:sz w:val="28"/>
          <w:szCs w:val="28"/>
        </w:rPr>
        <w:t>не выполняющ</w:t>
      </w:r>
      <w:r>
        <w:rPr>
          <w:rStyle w:val="c0"/>
          <w:color w:val="000000"/>
          <w:sz w:val="28"/>
          <w:szCs w:val="28"/>
        </w:rPr>
        <w:t>ая</w:t>
      </w:r>
      <w:r w:rsidRPr="000F11C3">
        <w:rPr>
          <w:rStyle w:val="c0"/>
          <w:color w:val="000000"/>
          <w:sz w:val="28"/>
          <w:szCs w:val="28"/>
        </w:rPr>
        <w:t xml:space="preserve"> или значительно сокративш</w:t>
      </w:r>
      <w:r>
        <w:rPr>
          <w:rStyle w:val="c0"/>
          <w:color w:val="000000"/>
          <w:sz w:val="28"/>
          <w:szCs w:val="28"/>
        </w:rPr>
        <w:t>ая</w:t>
      </w:r>
      <w:r w:rsidRPr="000F11C3">
        <w:rPr>
          <w:rStyle w:val="c0"/>
          <w:color w:val="000000"/>
          <w:sz w:val="28"/>
          <w:szCs w:val="28"/>
        </w:rPr>
        <w:t xml:space="preserve"> выполнение основных своих функций. Вследствие невыполнения взрослыми членами семей своих обязанностей в функционально несостоятельной семье назревают конфликты во взаимоотношениях родителей (либо одного родителя) и детей.</w:t>
      </w:r>
    </w:p>
    <w:p w14:paraId="14103E51" w14:textId="1672D95A" w:rsidR="008D52ED" w:rsidRDefault="00EF2451" w:rsidP="00EF245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F2451">
        <w:rPr>
          <w:rStyle w:val="c0"/>
          <w:b/>
          <w:i/>
          <w:color w:val="000000"/>
          <w:sz w:val="28"/>
          <w:szCs w:val="28"/>
        </w:rPr>
        <w:t>Эмоциональные расстройства</w:t>
      </w:r>
      <w:r>
        <w:rPr>
          <w:rStyle w:val="c0"/>
          <w:color w:val="000000"/>
          <w:sz w:val="28"/>
          <w:szCs w:val="28"/>
        </w:rPr>
        <w:t xml:space="preserve"> -</w:t>
      </w:r>
      <w:r w:rsidRPr="00EF24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F2451">
        <w:rPr>
          <w:color w:val="333333"/>
          <w:sz w:val="28"/>
          <w:szCs w:val="28"/>
          <w:shd w:val="clear" w:color="auto" w:fill="FFFFFF"/>
        </w:rPr>
        <w:t>группа психических </w:t>
      </w:r>
      <w:r w:rsidRPr="00EF2451">
        <w:rPr>
          <w:bCs/>
          <w:color w:val="333333"/>
          <w:sz w:val="28"/>
          <w:szCs w:val="28"/>
          <w:shd w:val="clear" w:color="auto" w:fill="FFFFFF"/>
        </w:rPr>
        <w:t>расстройств</w:t>
      </w:r>
      <w:r w:rsidRPr="00EF2451">
        <w:rPr>
          <w:color w:val="333333"/>
          <w:sz w:val="28"/>
          <w:szCs w:val="28"/>
          <w:shd w:val="clear" w:color="auto" w:fill="FFFFFF"/>
        </w:rPr>
        <w:t xml:space="preserve"> и отдельных патопсихологических симптомов, которые проявляются усилением, неадекватностью, чрезмерной лабильностью или </w:t>
      </w:r>
      <w:proofErr w:type="spellStart"/>
      <w:r w:rsidRPr="00EF2451">
        <w:rPr>
          <w:color w:val="333333"/>
          <w:sz w:val="28"/>
          <w:szCs w:val="28"/>
          <w:shd w:val="clear" w:color="auto" w:fill="FFFFFF"/>
        </w:rPr>
        <w:t>тугоподвижностью</w:t>
      </w:r>
      <w:proofErr w:type="spellEnd"/>
      <w:r w:rsidRPr="00EF2451">
        <w:rPr>
          <w:color w:val="333333"/>
          <w:sz w:val="28"/>
          <w:szCs w:val="28"/>
          <w:shd w:val="clear" w:color="auto" w:fill="FFFFFF"/>
        </w:rPr>
        <w:t xml:space="preserve"> эмоций.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26401BE8" w14:textId="047B6076" w:rsidR="008D52ED" w:rsidRDefault="008D52ED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0C3045CB" w14:textId="32F235B1" w:rsidR="008D52ED" w:rsidRDefault="008D52ED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1102A2F1" w14:textId="2D31B0A6" w:rsidR="008D52ED" w:rsidRDefault="008D52ED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66529383" w14:textId="08F2062C" w:rsidR="008D52ED" w:rsidRDefault="008D52ED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47E389F2" w14:textId="7F2FD915" w:rsidR="008D52ED" w:rsidRDefault="008D52ED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69A80877" w14:textId="6E59B796" w:rsidR="008D52ED" w:rsidRDefault="008D52ED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6F2936F4" w14:textId="1B2E178B" w:rsidR="008D52ED" w:rsidRDefault="008D52ED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5249EE5C" w14:textId="794A2878" w:rsidR="008D52ED" w:rsidRDefault="008D52ED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2CFF76C3" w14:textId="5E27BE80" w:rsidR="008D52ED" w:rsidRDefault="008D52ED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35C42E69" w14:textId="5FE05787" w:rsidR="00B93FC4" w:rsidRDefault="00B93FC4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3C8AC6A9" w14:textId="6ACD531F" w:rsidR="00B93FC4" w:rsidRDefault="00B93FC4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61FAC964" w14:textId="21A1A1CA" w:rsidR="00B93FC4" w:rsidRDefault="00B93FC4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50C8813F" w14:textId="19B20616" w:rsidR="00B93FC4" w:rsidRDefault="00B93FC4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5DA03662" w14:textId="77777777" w:rsidR="00B93FC4" w:rsidRDefault="00B93FC4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14:paraId="48220824" w14:textId="4565810A" w:rsidR="008D52ED" w:rsidRDefault="008D52ED" w:rsidP="00B93FC4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color w:val="000000"/>
          <w:sz w:val="28"/>
          <w:szCs w:val="28"/>
        </w:rPr>
      </w:pPr>
      <w:r w:rsidRPr="008D52ED">
        <w:rPr>
          <w:rStyle w:val="c0"/>
          <w:b/>
          <w:color w:val="000000"/>
          <w:sz w:val="28"/>
          <w:szCs w:val="28"/>
        </w:rPr>
        <w:lastRenderedPageBreak/>
        <w:t>Литература</w:t>
      </w:r>
    </w:p>
    <w:p w14:paraId="62143C47" w14:textId="77777777" w:rsidR="001A1D3E" w:rsidRPr="008D52ED" w:rsidRDefault="001A1D3E" w:rsidP="00070594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b/>
          <w:color w:val="000000"/>
          <w:sz w:val="28"/>
          <w:szCs w:val="28"/>
        </w:rPr>
      </w:pPr>
    </w:p>
    <w:p w14:paraId="56A716AD" w14:textId="44D5D006" w:rsidR="001A1D3E" w:rsidRDefault="00F8051C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1.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="008756F1" w:rsidRPr="00B93FC4">
        <w:rPr>
          <w:rStyle w:val="c0"/>
          <w:color w:val="000000"/>
          <w:sz w:val="28"/>
          <w:szCs w:val="28"/>
        </w:rPr>
        <w:t>Алексеева Е.Е. Что делать, если ребенок… психологическая помощь семье</w:t>
      </w:r>
      <w:r w:rsidR="008756F1">
        <w:rPr>
          <w:rStyle w:val="c0"/>
          <w:color w:val="000000"/>
          <w:sz w:val="28"/>
          <w:szCs w:val="28"/>
        </w:rPr>
        <w:t xml:space="preserve"> с детьми от1 до 7 ле</w:t>
      </w:r>
      <w:r w:rsidR="00B93FC4">
        <w:rPr>
          <w:rStyle w:val="c0"/>
          <w:color w:val="000000"/>
          <w:sz w:val="28"/>
          <w:szCs w:val="28"/>
        </w:rPr>
        <w:t xml:space="preserve">т: учебно-методическое пособие. – </w:t>
      </w:r>
      <w:r w:rsidR="008756F1">
        <w:rPr>
          <w:rStyle w:val="c0"/>
          <w:color w:val="000000"/>
          <w:sz w:val="28"/>
          <w:szCs w:val="28"/>
        </w:rPr>
        <w:t>СПб.: Речь, 2012-224с.</w:t>
      </w:r>
      <w:r w:rsidR="001A1D3E" w:rsidRPr="001A1D3E">
        <w:rPr>
          <w:rStyle w:val="c0"/>
          <w:color w:val="000000"/>
          <w:sz w:val="28"/>
          <w:szCs w:val="28"/>
        </w:rPr>
        <w:t xml:space="preserve"> </w:t>
      </w:r>
    </w:p>
    <w:p w14:paraId="24A5D7C0" w14:textId="78880464" w:rsidR="008756F1" w:rsidRPr="008756F1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2.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Pr="00B93FC4">
        <w:rPr>
          <w:rStyle w:val="c0"/>
          <w:color w:val="000000"/>
          <w:sz w:val="28"/>
          <w:szCs w:val="28"/>
        </w:rPr>
        <w:t>Андреева Т.В.</w:t>
      </w:r>
      <w:r w:rsidRPr="001A1D3E">
        <w:rPr>
          <w:rStyle w:val="c0"/>
          <w:color w:val="000000"/>
          <w:sz w:val="28"/>
          <w:szCs w:val="28"/>
        </w:rPr>
        <w:t xml:space="preserve"> Семейная психология. СПб., 2004. 224 с.</w:t>
      </w:r>
    </w:p>
    <w:p w14:paraId="4438B6B6" w14:textId="12DF1130" w:rsidR="008756F1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3</w:t>
      </w:r>
      <w:r w:rsidR="00F8051C" w:rsidRPr="00B93FC4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8D52ED" w:rsidRPr="00B93FC4">
        <w:rPr>
          <w:rStyle w:val="c0"/>
          <w:color w:val="000000"/>
          <w:sz w:val="28"/>
          <w:szCs w:val="28"/>
        </w:rPr>
        <w:t>Арнаутова</w:t>
      </w:r>
      <w:proofErr w:type="spellEnd"/>
      <w:r w:rsidR="008D52ED" w:rsidRPr="00B93FC4">
        <w:rPr>
          <w:rStyle w:val="c0"/>
          <w:color w:val="000000"/>
          <w:sz w:val="28"/>
          <w:szCs w:val="28"/>
        </w:rPr>
        <w:t xml:space="preserve"> Е.П.</w:t>
      </w:r>
      <w:r w:rsidR="008D52ED" w:rsidRPr="008D52ED">
        <w:rPr>
          <w:rStyle w:val="c0"/>
          <w:color w:val="000000"/>
          <w:sz w:val="28"/>
          <w:szCs w:val="28"/>
        </w:rPr>
        <w:t xml:space="preserve"> В гостях у директора: Беседы с руководителем дошкольного учреждения о сотрудничестве с семьей. М.: </w:t>
      </w:r>
      <w:proofErr w:type="spellStart"/>
      <w:r w:rsidR="008D52ED" w:rsidRPr="008D52ED">
        <w:rPr>
          <w:rStyle w:val="c0"/>
          <w:color w:val="000000"/>
          <w:sz w:val="28"/>
          <w:szCs w:val="28"/>
        </w:rPr>
        <w:t>Линка</w:t>
      </w:r>
      <w:proofErr w:type="spellEnd"/>
      <w:r w:rsidR="008D52ED" w:rsidRPr="008D52ED">
        <w:rPr>
          <w:rStyle w:val="c0"/>
          <w:color w:val="000000"/>
          <w:sz w:val="28"/>
          <w:szCs w:val="28"/>
        </w:rPr>
        <w:t xml:space="preserve"> – Пресс, 2004 г.</w:t>
      </w:r>
    </w:p>
    <w:p w14:paraId="3DBD57FD" w14:textId="18F261A4" w:rsidR="008756F1" w:rsidRP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4</w:t>
      </w:r>
      <w:r w:rsidR="008756F1" w:rsidRPr="00B93FC4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8756F1" w:rsidRPr="00B93FC4">
        <w:rPr>
          <w:rStyle w:val="c0"/>
          <w:color w:val="000000"/>
          <w:sz w:val="28"/>
          <w:szCs w:val="28"/>
        </w:rPr>
        <w:t>Байбородова</w:t>
      </w:r>
      <w:proofErr w:type="spellEnd"/>
      <w:r w:rsidR="008756F1" w:rsidRPr="00B93FC4">
        <w:rPr>
          <w:rStyle w:val="c0"/>
          <w:color w:val="000000"/>
          <w:sz w:val="28"/>
          <w:szCs w:val="28"/>
        </w:rPr>
        <w:t xml:space="preserve"> Л.В</w:t>
      </w:r>
      <w:r w:rsidR="008756F1" w:rsidRPr="00F8051C">
        <w:rPr>
          <w:rStyle w:val="c0"/>
          <w:i/>
          <w:color w:val="000000"/>
          <w:sz w:val="28"/>
          <w:szCs w:val="28"/>
        </w:rPr>
        <w:t>.</w:t>
      </w:r>
      <w:r w:rsidR="008756F1" w:rsidRPr="008756F1">
        <w:rPr>
          <w:rStyle w:val="c0"/>
          <w:color w:val="000000"/>
          <w:sz w:val="28"/>
          <w:szCs w:val="28"/>
        </w:rPr>
        <w:t xml:space="preserve"> Взаимодействие школы и семьи. - М.: "Академия развития", 2009. - 224 с.</w:t>
      </w:r>
    </w:p>
    <w:p w14:paraId="250C4900" w14:textId="67BA3532" w:rsidR="008D52ED" w:rsidRP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5</w:t>
      </w:r>
      <w:r w:rsidR="008D52ED"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="008D52ED" w:rsidRPr="00B93FC4">
        <w:rPr>
          <w:rStyle w:val="c0"/>
          <w:color w:val="000000"/>
          <w:sz w:val="28"/>
          <w:szCs w:val="28"/>
        </w:rPr>
        <w:t xml:space="preserve">Березина В.А, Виноградова Л.И. </w:t>
      </w:r>
      <w:proofErr w:type="spellStart"/>
      <w:r w:rsidR="008D52ED" w:rsidRPr="00B93FC4">
        <w:rPr>
          <w:rStyle w:val="c0"/>
          <w:color w:val="000000"/>
          <w:sz w:val="28"/>
          <w:szCs w:val="28"/>
        </w:rPr>
        <w:t>Волжина</w:t>
      </w:r>
      <w:proofErr w:type="spellEnd"/>
      <w:r w:rsidR="008D52ED" w:rsidRPr="00B93FC4">
        <w:rPr>
          <w:rStyle w:val="c0"/>
          <w:color w:val="000000"/>
          <w:sz w:val="28"/>
          <w:szCs w:val="28"/>
        </w:rPr>
        <w:t xml:space="preserve"> О.И.</w:t>
      </w:r>
      <w:r w:rsidR="008D52ED" w:rsidRPr="008D52ED">
        <w:rPr>
          <w:rStyle w:val="c0"/>
          <w:color w:val="000000"/>
          <w:sz w:val="28"/>
          <w:szCs w:val="28"/>
        </w:rPr>
        <w:t xml:space="preserve"> Педагогическое сопровождение семейного воспитания: Программы родительского всеобуча. С.-Пб.: </w:t>
      </w:r>
      <w:proofErr w:type="spellStart"/>
      <w:r w:rsidR="008D52ED" w:rsidRPr="008D52ED">
        <w:rPr>
          <w:rStyle w:val="c0"/>
          <w:color w:val="000000"/>
          <w:sz w:val="28"/>
          <w:szCs w:val="28"/>
        </w:rPr>
        <w:t>Каро</w:t>
      </w:r>
      <w:proofErr w:type="spellEnd"/>
      <w:r w:rsidR="008D52ED" w:rsidRPr="008D52ED">
        <w:rPr>
          <w:rStyle w:val="c0"/>
          <w:color w:val="000000"/>
          <w:sz w:val="28"/>
          <w:szCs w:val="28"/>
        </w:rPr>
        <w:t>, 2005 г.</w:t>
      </w:r>
    </w:p>
    <w:p w14:paraId="635953BF" w14:textId="2B92D3DA" w:rsid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6</w:t>
      </w:r>
      <w:r w:rsidR="008D52ED" w:rsidRPr="00B93FC4">
        <w:rPr>
          <w:rStyle w:val="c0"/>
          <w:color w:val="000000"/>
          <w:sz w:val="28"/>
          <w:szCs w:val="28"/>
        </w:rPr>
        <w:t>.</w:t>
      </w:r>
      <w:r w:rsidR="00B93FC4">
        <w:rPr>
          <w:rStyle w:val="c0"/>
          <w:color w:val="000000"/>
          <w:sz w:val="28"/>
          <w:szCs w:val="28"/>
        </w:rPr>
        <w:t xml:space="preserve"> </w:t>
      </w:r>
      <w:r w:rsidR="008D52ED" w:rsidRPr="00B93FC4">
        <w:rPr>
          <w:rStyle w:val="c0"/>
          <w:color w:val="000000"/>
          <w:sz w:val="28"/>
          <w:szCs w:val="28"/>
        </w:rPr>
        <w:t xml:space="preserve">Давыдова О.И, </w:t>
      </w:r>
      <w:proofErr w:type="spellStart"/>
      <w:r w:rsidR="008D52ED" w:rsidRPr="00B93FC4">
        <w:rPr>
          <w:rStyle w:val="c0"/>
          <w:color w:val="000000"/>
          <w:sz w:val="28"/>
          <w:szCs w:val="28"/>
        </w:rPr>
        <w:t>Богославец</w:t>
      </w:r>
      <w:proofErr w:type="spellEnd"/>
      <w:r w:rsidR="008D52ED" w:rsidRPr="00B93FC4">
        <w:rPr>
          <w:rStyle w:val="c0"/>
          <w:color w:val="000000"/>
          <w:sz w:val="28"/>
          <w:szCs w:val="28"/>
        </w:rPr>
        <w:t xml:space="preserve"> Л.Г., Майер А.А.</w:t>
      </w:r>
      <w:r w:rsidR="008D52ED" w:rsidRPr="008D52ED">
        <w:rPr>
          <w:rStyle w:val="c0"/>
          <w:color w:val="000000"/>
          <w:sz w:val="28"/>
          <w:szCs w:val="28"/>
        </w:rPr>
        <w:t xml:space="preserve"> Работа с родителями в ДОУ/ </w:t>
      </w:r>
      <w:proofErr w:type="spellStart"/>
      <w:r w:rsidR="008D52ED" w:rsidRPr="008D52ED">
        <w:rPr>
          <w:rStyle w:val="c0"/>
          <w:color w:val="000000"/>
          <w:sz w:val="28"/>
          <w:szCs w:val="28"/>
        </w:rPr>
        <w:t>Этнопедагогический</w:t>
      </w:r>
      <w:proofErr w:type="spellEnd"/>
      <w:r w:rsidR="008D52ED" w:rsidRPr="008D52ED">
        <w:rPr>
          <w:rStyle w:val="c0"/>
          <w:color w:val="000000"/>
          <w:sz w:val="28"/>
          <w:szCs w:val="28"/>
        </w:rPr>
        <w:t xml:space="preserve"> подход. М.: Творческий Центр, 2005 г.</w:t>
      </w:r>
    </w:p>
    <w:p w14:paraId="24EB68E6" w14:textId="781DA97B" w:rsidR="008756F1" w:rsidRP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7</w:t>
      </w:r>
      <w:r w:rsidR="00F8051C"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="008756F1" w:rsidRPr="00B93FC4">
        <w:rPr>
          <w:rStyle w:val="c0"/>
          <w:color w:val="000000"/>
          <w:sz w:val="28"/>
          <w:szCs w:val="28"/>
        </w:rPr>
        <w:t>Данилина Т.А.</w:t>
      </w:r>
      <w:r w:rsidR="008756F1">
        <w:rPr>
          <w:rStyle w:val="c0"/>
          <w:color w:val="000000"/>
          <w:sz w:val="28"/>
          <w:szCs w:val="28"/>
        </w:rPr>
        <w:t xml:space="preserve"> В мире детских эмоций: пособие</w:t>
      </w:r>
      <w:r w:rsidR="00F8051C">
        <w:rPr>
          <w:rStyle w:val="c0"/>
          <w:color w:val="000000"/>
          <w:sz w:val="28"/>
          <w:szCs w:val="28"/>
        </w:rPr>
        <w:t xml:space="preserve">, В.Я. </w:t>
      </w:r>
      <w:proofErr w:type="spellStart"/>
      <w:r w:rsidR="00F8051C">
        <w:rPr>
          <w:rStyle w:val="c0"/>
          <w:color w:val="000000"/>
          <w:sz w:val="28"/>
          <w:szCs w:val="28"/>
        </w:rPr>
        <w:t>Зегденидзе</w:t>
      </w:r>
      <w:proofErr w:type="spellEnd"/>
      <w:r w:rsidR="00F8051C">
        <w:rPr>
          <w:rStyle w:val="c0"/>
          <w:color w:val="000000"/>
          <w:sz w:val="28"/>
          <w:szCs w:val="28"/>
        </w:rPr>
        <w:t xml:space="preserve"> Н.М. </w:t>
      </w:r>
      <w:proofErr w:type="gramStart"/>
      <w:r w:rsidR="00F8051C">
        <w:rPr>
          <w:rStyle w:val="c0"/>
          <w:color w:val="000000"/>
          <w:sz w:val="28"/>
          <w:szCs w:val="28"/>
        </w:rPr>
        <w:t>Степина.-</w:t>
      </w:r>
      <w:proofErr w:type="gramEnd"/>
      <w:r w:rsidR="00F8051C">
        <w:rPr>
          <w:rStyle w:val="c0"/>
          <w:color w:val="000000"/>
          <w:sz w:val="28"/>
          <w:szCs w:val="28"/>
        </w:rPr>
        <w:t>3-е изд.-М.: Айрис-пресс,</w:t>
      </w:r>
      <w:r w:rsidR="001B1B0E">
        <w:rPr>
          <w:rStyle w:val="c0"/>
          <w:color w:val="000000"/>
          <w:sz w:val="28"/>
          <w:szCs w:val="28"/>
        </w:rPr>
        <w:t xml:space="preserve"> </w:t>
      </w:r>
      <w:r w:rsidR="00F8051C">
        <w:rPr>
          <w:rStyle w:val="c0"/>
          <w:color w:val="000000"/>
          <w:sz w:val="28"/>
          <w:szCs w:val="28"/>
        </w:rPr>
        <w:t>2007.-160с.</w:t>
      </w:r>
    </w:p>
    <w:p w14:paraId="74EEC2EA" w14:textId="66F19E25" w:rsid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8</w:t>
      </w:r>
      <w:r w:rsidR="008D52ED"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8D52ED" w:rsidRPr="00B93FC4">
        <w:rPr>
          <w:rStyle w:val="c0"/>
          <w:color w:val="000000"/>
          <w:sz w:val="28"/>
          <w:szCs w:val="28"/>
        </w:rPr>
        <w:t>Доронова</w:t>
      </w:r>
      <w:proofErr w:type="spellEnd"/>
      <w:r w:rsidR="008D52ED" w:rsidRPr="00B93FC4">
        <w:rPr>
          <w:rStyle w:val="c0"/>
          <w:color w:val="000000"/>
          <w:sz w:val="28"/>
          <w:szCs w:val="28"/>
        </w:rPr>
        <w:t xml:space="preserve"> Т.Н., Соловьева, Е.В., </w:t>
      </w:r>
      <w:proofErr w:type="spellStart"/>
      <w:r w:rsidR="008D52ED" w:rsidRPr="00B93FC4">
        <w:rPr>
          <w:rStyle w:val="c0"/>
          <w:color w:val="000000"/>
          <w:sz w:val="28"/>
          <w:szCs w:val="28"/>
        </w:rPr>
        <w:t>Жичкина</w:t>
      </w:r>
      <w:proofErr w:type="spellEnd"/>
      <w:r w:rsidR="008D52ED" w:rsidRPr="00B93FC4">
        <w:rPr>
          <w:rStyle w:val="c0"/>
          <w:color w:val="000000"/>
          <w:sz w:val="28"/>
          <w:szCs w:val="28"/>
        </w:rPr>
        <w:t xml:space="preserve"> А.Е.</w:t>
      </w:r>
      <w:r w:rsidR="008D52ED" w:rsidRPr="008D52ED">
        <w:rPr>
          <w:rStyle w:val="c0"/>
          <w:color w:val="000000"/>
          <w:sz w:val="28"/>
          <w:szCs w:val="28"/>
        </w:rPr>
        <w:t xml:space="preserve"> «Дошкольное учреждение и семья – единое пространство детского развития: методическое руководство для работников ДОУ». М.: </w:t>
      </w:r>
      <w:proofErr w:type="spellStart"/>
      <w:r w:rsidR="008D52ED" w:rsidRPr="008D52ED">
        <w:rPr>
          <w:rStyle w:val="c0"/>
          <w:color w:val="000000"/>
          <w:sz w:val="28"/>
          <w:szCs w:val="28"/>
        </w:rPr>
        <w:t>Линка</w:t>
      </w:r>
      <w:proofErr w:type="spellEnd"/>
      <w:r w:rsidR="008D52ED" w:rsidRPr="008D52ED">
        <w:rPr>
          <w:rStyle w:val="c0"/>
          <w:color w:val="000000"/>
          <w:sz w:val="28"/>
          <w:szCs w:val="28"/>
        </w:rPr>
        <w:t xml:space="preserve"> – Пресс, 2001 г.</w:t>
      </w:r>
    </w:p>
    <w:p w14:paraId="64F09248" w14:textId="40385532" w:rsidR="001A1D3E" w:rsidRP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9.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Pr="00B93FC4">
        <w:rPr>
          <w:rStyle w:val="c0"/>
          <w:color w:val="000000"/>
          <w:sz w:val="28"/>
          <w:szCs w:val="28"/>
        </w:rPr>
        <w:t>Дымова Т.И.</w:t>
      </w:r>
      <w:r w:rsidRPr="001A1D3E">
        <w:rPr>
          <w:rStyle w:val="c0"/>
          <w:color w:val="000000"/>
          <w:sz w:val="28"/>
          <w:szCs w:val="28"/>
        </w:rPr>
        <w:t xml:space="preserve"> Психология семейного образа жизни. М., 2005. 144 с</w:t>
      </w:r>
    </w:p>
    <w:p w14:paraId="06B886DE" w14:textId="1303AD43" w:rsidR="008D52ED" w:rsidRP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10</w:t>
      </w:r>
      <w:r w:rsidR="008D52ED"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="008D52ED" w:rsidRPr="00B93FC4">
        <w:rPr>
          <w:rStyle w:val="c0"/>
          <w:color w:val="000000"/>
          <w:sz w:val="28"/>
          <w:szCs w:val="28"/>
        </w:rPr>
        <w:t xml:space="preserve">Евдокимова Е.С. </w:t>
      </w:r>
      <w:r w:rsidR="008D52ED" w:rsidRPr="008D52ED">
        <w:rPr>
          <w:rStyle w:val="c0"/>
          <w:color w:val="000000"/>
          <w:sz w:val="28"/>
          <w:szCs w:val="28"/>
        </w:rPr>
        <w:t>«Педагогическая поддержка семьи в воспитании дошкольника». М.: Творческий Центр, 2005 г.</w:t>
      </w:r>
    </w:p>
    <w:p w14:paraId="701AAFDD" w14:textId="63043514" w:rsidR="008D52ED" w:rsidRP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11</w:t>
      </w:r>
      <w:r w:rsidR="008D52ED"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="008D52ED" w:rsidRPr="00B93FC4">
        <w:rPr>
          <w:rStyle w:val="c0"/>
          <w:color w:val="000000"/>
          <w:sz w:val="28"/>
          <w:szCs w:val="28"/>
        </w:rPr>
        <w:t>Зверева О.Л., Кротова Т.В.</w:t>
      </w:r>
      <w:r w:rsidR="008D52ED" w:rsidRPr="008D52ED">
        <w:rPr>
          <w:rStyle w:val="c0"/>
          <w:color w:val="000000"/>
          <w:sz w:val="28"/>
          <w:szCs w:val="28"/>
        </w:rPr>
        <w:t xml:space="preserve"> Общение педагога с родителями в ДОУ: методический аспект. М.: Творческий центр, 2005 г.</w:t>
      </w:r>
    </w:p>
    <w:p w14:paraId="4AD99A7C" w14:textId="3D6D1379" w:rsidR="008D52ED" w:rsidRP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12</w:t>
      </w:r>
      <w:r w:rsidR="008D52ED"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="008D52ED" w:rsidRPr="00B93FC4">
        <w:rPr>
          <w:rStyle w:val="c0"/>
          <w:color w:val="000000"/>
          <w:sz w:val="28"/>
          <w:szCs w:val="28"/>
        </w:rPr>
        <w:t>Зверева О.Л., Кротова Т.В.</w:t>
      </w:r>
      <w:r w:rsidR="008D52ED" w:rsidRPr="008D52ED">
        <w:rPr>
          <w:rStyle w:val="c0"/>
          <w:color w:val="000000"/>
          <w:sz w:val="28"/>
          <w:szCs w:val="28"/>
        </w:rPr>
        <w:t xml:space="preserve"> Родительские собрания в ДОУ: методическое пособие. М.: Айрис Пресс, 2006 г.</w:t>
      </w:r>
    </w:p>
    <w:p w14:paraId="11316F34" w14:textId="0A327B34" w:rsid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lastRenderedPageBreak/>
        <w:t>13</w:t>
      </w:r>
      <w:r w:rsidR="008D52ED"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="008D52ED" w:rsidRPr="00B93FC4">
        <w:rPr>
          <w:rStyle w:val="c0"/>
          <w:color w:val="000000"/>
          <w:sz w:val="28"/>
          <w:szCs w:val="28"/>
        </w:rPr>
        <w:t xml:space="preserve">Козлова А.В., </w:t>
      </w:r>
      <w:proofErr w:type="spellStart"/>
      <w:r w:rsidR="008D52ED" w:rsidRPr="00B93FC4">
        <w:rPr>
          <w:rStyle w:val="c0"/>
          <w:color w:val="000000"/>
          <w:sz w:val="28"/>
          <w:szCs w:val="28"/>
        </w:rPr>
        <w:t>Дешеулина</w:t>
      </w:r>
      <w:proofErr w:type="spellEnd"/>
      <w:r w:rsidR="008D52ED" w:rsidRPr="00B93FC4">
        <w:rPr>
          <w:rStyle w:val="c0"/>
          <w:color w:val="000000"/>
          <w:sz w:val="28"/>
          <w:szCs w:val="28"/>
        </w:rPr>
        <w:t xml:space="preserve"> Р.П.</w:t>
      </w:r>
      <w:r w:rsidR="008D52ED" w:rsidRPr="008D52ED">
        <w:rPr>
          <w:rStyle w:val="c0"/>
          <w:color w:val="000000"/>
          <w:sz w:val="28"/>
          <w:szCs w:val="28"/>
        </w:rPr>
        <w:t xml:space="preserve"> Работа ДОУ с семьей: диагностика, планирование, конспекты лекций, консультации, мониторинг. М.: Творческий Центр, 2004 г. </w:t>
      </w:r>
    </w:p>
    <w:p w14:paraId="190861CA" w14:textId="7BBAB9A2" w:rsidR="008D52ED" w:rsidRPr="008D52ED" w:rsidRDefault="001A1D3E" w:rsidP="001B1B0E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93FC4">
        <w:rPr>
          <w:rStyle w:val="c0"/>
          <w:color w:val="000000"/>
          <w:sz w:val="28"/>
          <w:szCs w:val="28"/>
        </w:rPr>
        <w:t>14</w:t>
      </w:r>
      <w:r w:rsidR="00F8051C"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="008D52ED" w:rsidRPr="00B93FC4">
        <w:rPr>
          <w:rStyle w:val="c0"/>
          <w:color w:val="000000"/>
          <w:sz w:val="28"/>
          <w:szCs w:val="28"/>
        </w:rPr>
        <w:t xml:space="preserve">Матушкина С. Е. </w:t>
      </w:r>
      <w:r w:rsidR="008D52ED" w:rsidRPr="008D52ED">
        <w:rPr>
          <w:rStyle w:val="c0"/>
          <w:color w:val="000000"/>
          <w:sz w:val="28"/>
          <w:szCs w:val="28"/>
        </w:rPr>
        <w:t>Эффективные формы и приемы работы с семьей. Родительские собрания. ФГОС</w:t>
      </w:r>
      <w:r w:rsidR="008D52ED">
        <w:rPr>
          <w:rStyle w:val="c0"/>
          <w:color w:val="000000"/>
          <w:sz w:val="28"/>
          <w:szCs w:val="28"/>
        </w:rPr>
        <w:t xml:space="preserve"> /</w:t>
      </w:r>
      <w:r w:rsidR="008D52ED" w:rsidRPr="008D52ED">
        <w:rPr>
          <w:rStyle w:val="c0"/>
          <w:color w:val="000000"/>
          <w:sz w:val="28"/>
          <w:szCs w:val="28"/>
        </w:rPr>
        <w:t xml:space="preserve"> Серия: </w:t>
      </w:r>
      <w:proofErr w:type="gramStart"/>
      <w:r w:rsidR="008D52ED" w:rsidRPr="008D52ED">
        <w:rPr>
          <w:rStyle w:val="c0"/>
          <w:color w:val="000000"/>
          <w:sz w:val="28"/>
          <w:szCs w:val="28"/>
        </w:rPr>
        <w:t>В</w:t>
      </w:r>
      <w:proofErr w:type="gramEnd"/>
      <w:r w:rsidR="008D52ED" w:rsidRPr="008D52ED">
        <w:rPr>
          <w:rStyle w:val="c0"/>
          <w:color w:val="000000"/>
          <w:sz w:val="28"/>
          <w:szCs w:val="28"/>
        </w:rPr>
        <w:t xml:space="preserve"> помощь классному руководителю</w:t>
      </w:r>
      <w:r w:rsidR="008D52ED">
        <w:rPr>
          <w:rStyle w:val="c0"/>
          <w:color w:val="000000"/>
          <w:sz w:val="28"/>
          <w:szCs w:val="28"/>
        </w:rPr>
        <w:t>/</w:t>
      </w:r>
      <w:r w:rsidR="008D52ED" w:rsidRPr="008D52ED">
        <w:rPr>
          <w:rStyle w:val="c0"/>
          <w:color w:val="000000"/>
          <w:sz w:val="28"/>
          <w:szCs w:val="28"/>
        </w:rPr>
        <w:t xml:space="preserve"> Ред</w:t>
      </w:r>
      <w:r w:rsidR="008D52ED">
        <w:rPr>
          <w:rStyle w:val="c0"/>
          <w:color w:val="000000"/>
          <w:sz w:val="28"/>
          <w:szCs w:val="28"/>
        </w:rPr>
        <w:t>.</w:t>
      </w:r>
      <w:r w:rsidR="008D52ED" w:rsidRPr="008D52ED">
        <w:rPr>
          <w:rStyle w:val="c0"/>
          <w:color w:val="000000"/>
          <w:sz w:val="28"/>
          <w:szCs w:val="28"/>
        </w:rPr>
        <w:t>: Гринин Л. Е., Волкова-Алексеева Н. Е.</w:t>
      </w:r>
      <w:r w:rsidR="008D52ED">
        <w:rPr>
          <w:rStyle w:val="c0"/>
          <w:color w:val="000000"/>
          <w:sz w:val="28"/>
          <w:szCs w:val="28"/>
        </w:rPr>
        <w:t>/</w:t>
      </w:r>
      <w:r w:rsidR="008D52ED" w:rsidRPr="008D52ED">
        <w:rPr>
          <w:rStyle w:val="c0"/>
          <w:color w:val="000000"/>
          <w:sz w:val="28"/>
          <w:szCs w:val="28"/>
        </w:rPr>
        <w:t>Изд</w:t>
      </w:r>
      <w:r w:rsidR="008D52ED">
        <w:rPr>
          <w:rStyle w:val="c0"/>
          <w:color w:val="000000"/>
          <w:sz w:val="28"/>
          <w:szCs w:val="28"/>
        </w:rPr>
        <w:t>.</w:t>
      </w:r>
      <w:r w:rsidR="008D52ED" w:rsidRPr="008D52ED">
        <w:rPr>
          <w:rStyle w:val="c0"/>
          <w:color w:val="000000"/>
          <w:sz w:val="28"/>
          <w:szCs w:val="28"/>
        </w:rPr>
        <w:t>: Учитель, 2020 г.</w:t>
      </w:r>
    </w:p>
    <w:p w14:paraId="43193F45" w14:textId="17975C95" w:rsidR="008D52ED" w:rsidRPr="00D04974" w:rsidRDefault="00F8051C" w:rsidP="001B1B0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B93FC4">
        <w:rPr>
          <w:rStyle w:val="c0"/>
          <w:color w:val="000000"/>
          <w:sz w:val="28"/>
          <w:szCs w:val="28"/>
        </w:rPr>
        <w:t>1</w:t>
      </w:r>
      <w:r w:rsidR="001A1D3E" w:rsidRPr="00B93FC4">
        <w:rPr>
          <w:rStyle w:val="c0"/>
          <w:color w:val="000000"/>
          <w:sz w:val="28"/>
          <w:szCs w:val="28"/>
        </w:rPr>
        <w:t>5</w:t>
      </w:r>
      <w:r w:rsidR="008D52ED"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="008D52ED" w:rsidRPr="00B93FC4">
        <w:rPr>
          <w:rStyle w:val="c0"/>
          <w:color w:val="000000"/>
          <w:sz w:val="28"/>
          <w:szCs w:val="28"/>
        </w:rPr>
        <w:t xml:space="preserve">Прохорова С.Ю., </w:t>
      </w:r>
      <w:proofErr w:type="spellStart"/>
      <w:r w:rsidR="008D52ED" w:rsidRPr="00B93FC4">
        <w:rPr>
          <w:rStyle w:val="c0"/>
          <w:color w:val="000000"/>
          <w:sz w:val="28"/>
          <w:szCs w:val="28"/>
        </w:rPr>
        <w:t>Нигматулина</w:t>
      </w:r>
      <w:proofErr w:type="spellEnd"/>
      <w:r w:rsidR="008D52ED" w:rsidRPr="00B93FC4">
        <w:rPr>
          <w:rStyle w:val="c0"/>
          <w:color w:val="000000"/>
          <w:sz w:val="28"/>
          <w:szCs w:val="28"/>
        </w:rPr>
        <w:t xml:space="preserve"> Н.В., Евстигнеева В.И.</w:t>
      </w:r>
      <w:r w:rsidR="008D52ED">
        <w:rPr>
          <w:rStyle w:val="c0"/>
          <w:color w:val="000000"/>
          <w:sz w:val="28"/>
          <w:szCs w:val="28"/>
        </w:rPr>
        <w:t xml:space="preserve"> Нетрадиционные формы проведения родительских собраний в детском саду. М.:</w:t>
      </w:r>
      <w:r w:rsidR="00B93FC4">
        <w:rPr>
          <w:rStyle w:val="c0"/>
          <w:color w:val="000000"/>
          <w:sz w:val="28"/>
          <w:szCs w:val="28"/>
        </w:rPr>
        <w:t xml:space="preserve"> Издательство «Скрипторий 2003», </w:t>
      </w:r>
      <w:r w:rsidR="008D52ED">
        <w:rPr>
          <w:rStyle w:val="c0"/>
          <w:color w:val="000000"/>
          <w:sz w:val="28"/>
          <w:szCs w:val="28"/>
        </w:rPr>
        <w:t>2011г.</w:t>
      </w:r>
    </w:p>
    <w:p w14:paraId="39EEE3E3" w14:textId="32EBD6EA" w:rsidR="00891023" w:rsidRDefault="008D52ED" w:rsidP="001B1B0E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B93FC4">
        <w:rPr>
          <w:rStyle w:val="c0"/>
          <w:color w:val="000000"/>
          <w:sz w:val="28"/>
          <w:szCs w:val="28"/>
        </w:rPr>
        <w:tab/>
      </w:r>
      <w:r w:rsidRPr="00B93FC4">
        <w:rPr>
          <w:rStyle w:val="c0"/>
          <w:color w:val="000000"/>
          <w:sz w:val="28"/>
          <w:szCs w:val="28"/>
        </w:rPr>
        <w:t>1</w:t>
      </w:r>
      <w:r w:rsidR="001A1D3E" w:rsidRPr="00B93FC4">
        <w:rPr>
          <w:rStyle w:val="c0"/>
          <w:color w:val="000000"/>
          <w:sz w:val="28"/>
          <w:szCs w:val="28"/>
        </w:rPr>
        <w:t>6</w:t>
      </w:r>
      <w:r w:rsidRPr="00B93FC4">
        <w:rPr>
          <w:rStyle w:val="c0"/>
          <w:color w:val="000000"/>
          <w:sz w:val="28"/>
          <w:szCs w:val="28"/>
        </w:rPr>
        <w:t>.</w:t>
      </w:r>
      <w:r w:rsidR="00B93FC4" w:rsidRPr="00B93FC4">
        <w:rPr>
          <w:rStyle w:val="c0"/>
          <w:color w:val="000000"/>
          <w:sz w:val="28"/>
          <w:szCs w:val="28"/>
        </w:rPr>
        <w:t xml:space="preserve"> </w:t>
      </w:r>
      <w:r w:rsidRPr="00B93FC4">
        <w:rPr>
          <w:rStyle w:val="c0"/>
          <w:color w:val="000000"/>
          <w:sz w:val="28"/>
          <w:szCs w:val="28"/>
        </w:rPr>
        <w:t>Свирская Л.</w:t>
      </w:r>
      <w:r w:rsidRPr="008D52ED">
        <w:rPr>
          <w:rStyle w:val="c0"/>
          <w:color w:val="000000"/>
          <w:sz w:val="28"/>
          <w:szCs w:val="28"/>
        </w:rPr>
        <w:t xml:space="preserve"> «Работа с семьей: необязательные инструкции: методическое пособие для работников ДОУ».</w:t>
      </w:r>
      <w:r w:rsidR="00B93FC4">
        <w:rPr>
          <w:rStyle w:val="c0"/>
          <w:color w:val="000000"/>
          <w:sz w:val="28"/>
          <w:szCs w:val="28"/>
        </w:rPr>
        <w:t xml:space="preserve">, </w:t>
      </w:r>
      <w:r w:rsidRPr="008D52ED">
        <w:rPr>
          <w:rStyle w:val="c0"/>
          <w:color w:val="000000"/>
          <w:sz w:val="28"/>
          <w:szCs w:val="28"/>
        </w:rPr>
        <w:t xml:space="preserve">М.: </w:t>
      </w:r>
      <w:proofErr w:type="spellStart"/>
      <w:r w:rsidRPr="008D52ED">
        <w:rPr>
          <w:rStyle w:val="c0"/>
          <w:color w:val="000000"/>
          <w:sz w:val="28"/>
          <w:szCs w:val="28"/>
        </w:rPr>
        <w:t>Линка</w:t>
      </w:r>
      <w:proofErr w:type="spellEnd"/>
      <w:r w:rsidRPr="008D52ED">
        <w:rPr>
          <w:rStyle w:val="c0"/>
          <w:color w:val="000000"/>
          <w:sz w:val="28"/>
          <w:szCs w:val="28"/>
        </w:rPr>
        <w:t xml:space="preserve"> – Пресс, 2007 г.</w:t>
      </w:r>
    </w:p>
    <w:p w14:paraId="5891177A" w14:textId="513E857A" w:rsidR="008D52ED" w:rsidRDefault="008D52ED" w:rsidP="00B93FC4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14:paraId="1B8DFFF5" w14:textId="2C3359C9" w:rsidR="00F8051C" w:rsidRDefault="00F8051C" w:rsidP="00B93FC4">
      <w:pPr>
        <w:pStyle w:val="c7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77838F"/>
        </w:rPr>
      </w:pPr>
    </w:p>
    <w:p w14:paraId="490834E8" w14:textId="5AE28DA8" w:rsidR="00F8051C" w:rsidRDefault="00F8051C" w:rsidP="00B93FC4">
      <w:pPr>
        <w:pStyle w:val="c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7838F"/>
        </w:rPr>
      </w:pPr>
    </w:p>
    <w:p w14:paraId="40615D05" w14:textId="723A4D60" w:rsidR="00F8051C" w:rsidRDefault="00F8051C" w:rsidP="00B93FC4">
      <w:pPr>
        <w:pStyle w:val="c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7838F"/>
        </w:rPr>
      </w:pPr>
    </w:p>
    <w:p w14:paraId="41B73D6F" w14:textId="2DBC91FC" w:rsidR="00F8051C" w:rsidRDefault="00F8051C" w:rsidP="00B93FC4">
      <w:pPr>
        <w:pStyle w:val="c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7838F"/>
        </w:rPr>
      </w:pPr>
    </w:p>
    <w:p w14:paraId="36392F0A" w14:textId="4ACE58D7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69331183" w14:textId="6733AD86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4494CCD7" w14:textId="1B8321CF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10B4C38A" w14:textId="01BE4799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7BCD707A" w14:textId="1360E57F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0750F635" w14:textId="48020427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10662F27" w14:textId="3B2B9C9F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1324551C" w14:textId="73E1C260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36EAC759" w14:textId="67EE7F84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439ED128" w14:textId="3ECABC14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029E2F39" w14:textId="09865D06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02AB7552" w14:textId="06C06F80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1F8225DF" w14:textId="5EF3B18F" w:rsidR="00F8051C" w:rsidRDefault="00F8051C" w:rsidP="00F8051C">
      <w:pPr>
        <w:pStyle w:val="c7"/>
        <w:shd w:val="clear" w:color="auto" w:fill="FFFFFF"/>
        <w:ind w:left="360"/>
        <w:rPr>
          <w:rFonts w:ascii="Helvetica" w:hAnsi="Helvetica" w:cs="Helvetica"/>
          <w:color w:val="77838F"/>
        </w:rPr>
      </w:pPr>
    </w:p>
    <w:p w14:paraId="0711D343" w14:textId="3B2D4486" w:rsidR="009E11B3" w:rsidRDefault="00F8051C" w:rsidP="00F80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E1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A028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9E1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14:paraId="2CFA5CFA" w14:textId="154B5BEA" w:rsidR="00F8051C" w:rsidRPr="009E11B3" w:rsidRDefault="00F8051C" w:rsidP="00F80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E1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Игра «Почтовый ящик</w:t>
      </w:r>
      <w:r w:rsidR="009E11B3" w:rsidRPr="009E1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 или «</w:t>
      </w:r>
      <w:r w:rsidRPr="009E1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Родительская почта</w:t>
      </w:r>
      <w:r w:rsidR="009E11B3" w:rsidRPr="009E1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14:paraId="0B192576" w14:textId="77777777" w:rsidR="00A02835" w:rsidRDefault="00A02835" w:rsidP="0085145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339CA86" w14:textId="2679009C" w:rsidR="001B0EA9" w:rsidRPr="0085145E" w:rsidRDefault="001B0EA9" w:rsidP="00220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</w:t>
      </w:r>
      <w:r w:rsidR="00A028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игры</w:t>
      </w:r>
      <w:r w:rsidRPr="00851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педагогической</w:t>
      </w:r>
      <w:r w:rsid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</w:t>
      </w:r>
      <w:proofErr w:type="gramStart"/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 в</w:t>
      </w:r>
      <w:proofErr w:type="gramEnd"/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детско- родительских отношений.</w:t>
      </w:r>
    </w:p>
    <w:p w14:paraId="1B1B5445" w14:textId="5E452EF9" w:rsidR="001B0EA9" w:rsidRPr="0085145E" w:rsidRDefault="0085145E" w:rsidP="00220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14:paraId="027C8987" w14:textId="3CF5B828" w:rsidR="001B0EA9" w:rsidRPr="0085145E" w:rsidRDefault="0085145E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педагогической грамотности родителей;</w:t>
      </w:r>
    </w:p>
    <w:p w14:paraId="7EB4A4D4" w14:textId="07B0318F" w:rsidR="001B0EA9" w:rsidRPr="0085145E" w:rsidRDefault="0085145E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взаимопонимание с родителями в вопросах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246056" w14:textId="34697EC8" w:rsidR="001B0EA9" w:rsidRPr="0085145E" w:rsidRDefault="0085145E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воспитания детей дошкольного возраста;</w:t>
      </w:r>
    </w:p>
    <w:p w14:paraId="5590B5CE" w14:textId="76C0B5B8" w:rsidR="001B0EA9" w:rsidRPr="0085145E" w:rsidRDefault="0085145E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взаимодействия родителей</w:t>
      </w:r>
    </w:p>
    <w:p w14:paraId="2B9B95B3" w14:textId="2673F2F1" w:rsidR="001B0EA9" w:rsidRPr="0085145E" w:rsidRDefault="0085145E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и воспитателей группы;</w:t>
      </w:r>
    </w:p>
    <w:p w14:paraId="0ACAC328" w14:textId="0A4B98BC" w:rsidR="001B0EA9" w:rsidRPr="0085145E" w:rsidRDefault="0085145E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родителей в </w:t>
      </w:r>
      <w:proofErr w:type="spellStart"/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процесс;</w:t>
      </w:r>
    </w:p>
    <w:p w14:paraId="1FAD81D1" w14:textId="0A7E274F" w:rsidR="001B0EA9" w:rsidRPr="0085145E" w:rsidRDefault="0085145E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процесса обучения и воспитания детей.</w:t>
      </w:r>
    </w:p>
    <w:p w14:paraId="3D5DA8E4" w14:textId="66CC61AD" w:rsidR="001B0EA9" w:rsidRPr="0085145E" w:rsidRDefault="0085145E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обратную связь между детским садом и родителями для полноценного пребывания ребёнка в детском саду.</w:t>
      </w:r>
    </w:p>
    <w:p w14:paraId="1E30BAA6" w14:textId="77777777" w:rsidR="001B0EA9" w:rsidRPr="0085145E" w:rsidRDefault="001B0EA9" w:rsidP="002203C6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этап.</w:t>
      </w: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Подготовительный.</w:t>
      </w:r>
    </w:p>
    <w:p w14:paraId="4E7525B4" w14:textId="221E5B16" w:rsidR="001B0EA9" w:rsidRPr="0085145E" w:rsidRDefault="001B0EA9" w:rsidP="00220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Ящик </w:t>
      </w:r>
      <w:r w:rsidR="00F6766D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</w:t>
      </w:r>
      <w:r w:rsidR="00F6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ивается</w:t>
      </w: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видном и доступном месте в приёмной, рядом помещены все необходимые принадлежности (бумага, ручки, карандаши). Выемка писем ежедневна.</w:t>
      </w:r>
    </w:p>
    <w:p w14:paraId="7F345B74" w14:textId="77777777" w:rsidR="001B0EA9" w:rsidRPr="0085145E" w:rsidRDefault="001B0EA9" w:rsidP="00220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информация обобщается и обрабатывается, продумываются формы информирования родителей по их обращениям: непосредственная (на собраниях, встречах, заседаниях, консультациях и т. д.) и опосредованная (посредством информационных стендов, отчетов, плакатов, брошюр и т. д.).</w:t>
      </w:r>
    </w:p>
    <w:p w14:paraId="16A57504" w14:textId="77777777" w:rsidR="001B0EA9" w:rsidRPr="0085145E" w:rsidRDefault="001B0EA9" w:rsidP="002203C6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этап.</w:t>
      </w: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Основной.</w:t>
      </w:r>
    </w:p>
    <w:p w14:paraId="6486E84D" w14:textId="63450EF0" w:rsidR="001B0EA9" w:rsidRPr="0085145E" w:rsidRDefault="001B0EA9" w:rsidP="00220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презентуют разработанные ящики, объяснён механизм работы, наглядно демонстрируют их действенность. Важно на данном этапе продемонстрировать готовность ДОО</w:t>
      </w:r>
      <w:r w:rsidR="0085145E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и реагировать адекватно на все обращения, чтобы поддержать желание родителей обращаться к педагогам при помощи почты.</w:t>
      </w:r>
    </w:p>
    <w:p w14:paraId="268AC79D" w14:textId="5ABDF5A3" w:rsidR="001B0EA9" w:rsidRPr="0085145E" w:rsidRDefault="007C6B3E" w:rsidP="00220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объясняют</w:t>
      </w:r>
      <w:r w:rsidR="001B0EA9"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представленная почта не замещает и не может заменить непосредственного общения, но служит хорошим поводом сделать его продуктивным, понятным и насыщенным. Родительская почта — это только повод для дальнейшей работы и средство обеспечения оперативной и адекватной обратной связи.</w:t>
      </w:r>
    </w:p>
    <w:p w14:paraId="35188C41" w14:textId="77777777" w:rsidR="001B0EA9" w:rsidRPr="0085145E" w:rsidRDefault="001B0EA9" w:rsidP="002203C6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этап.</w:t>
      </w: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Заключительный.</w:t>
      </w:r>
    </w:p>
    <w:p w14:paraId="09C978A0" w14:textId="77777777" w:rsidR="001B0EA9" w:rsidRPr="0085145E" w:rsidRDefault="001B0EA9" w:rsidP="00220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 «Родительской почты». Это сбор, анализ информации.</w:t>
      </w:r>
    </w:p>
    <w:p w14:paraId="4E0D0FF0" w14:textId="50E470CD" w:rsidR="001B0EA9" w:rsidRPr="0085145E" w:rsidRDefault="007C6B3E" w:rsidP="00220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доказала свою эффективность:</w:t>
      </w:r>
    </w:p>
    <w:p w14:paraId="6629594E" w14:textId="77777777" w:rsidR="001B0EA9" w:rsidRPr="0085145E" w:rsidRDefault="001B0EA9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родители стали более осознанно относится к воспитанию детей;</w:t>
      </w:r>
    </w:p>
    <w:p w14:paraId="5B53ED7C" w14:textId="77777777" w:rsidR="001B0EA9" w:rsidRPr="0085145E" w:rsidRDefault="001B0EA9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родители сделали свой совместный отдых с детьми интереснее и полезнее.</w:t>
      </w:r>
    </w:p>
    <w:p w14:paraId="208F0153" w14:textId="6B5AE719" w:rsidR="001B0EA9" w:rsidRPr="0085145E" w:rsidRDefault="001B0EA9" w:rsidP="0085145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повышение уровня педагогических знаний родителей привело к эффективности процесса обучения и воспитания детей.</w:t>
      </w:r>
    </w:p>
    <w:p w14:paraId="1960A917" w14:textId="2C438656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58566D0" w14:textId="59C5FDAC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BA18D99" w14:textId="1FC1DF74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BA639CF" w14:textId="63049DC7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325C491" w14:textId="1AF2D063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031140B" w14:textId="25DADF09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8AB2B9E" w14:textId="39B533F3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796CC2A" w14:textId="6F234DC2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86AF7E6" w14:textId="7AB50619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DB7DB3B" w14:textId="61621A82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B9FD049" w14:textId="66C83D24" w:rsidR="0085145E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ADE71A9" w14:textId="32BB233B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043692C" w14:textId="4526958D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4441085" w14:textId="723AB766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19AB246" w14:textId="36B608C3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07AF8CF" w14:textId="08A7DA1F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A677E3A" w14:textId="5F62476E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85B2CAD" w14:textId="3CCDC59C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D22C691" w14:textId="7A287ACB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DFBC0F1" w14:textId="3E25DFDA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E09833D" w14:textId="5DFC9B37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EDB87F0" w14:textId="06FADECD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142256E" w14:textId="41A2C753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CC5973E" w14:textId="5EBEC99A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848F974" w14:textId="0296AF2F" w:rsidR="00A02835" w:rsidRDefault="00A02835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9CB61F5" w14:textId="77777777" w:rsidR="00A02835" w:rsidRDefault="00A02835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7B87706" w14:textId="5ABAFAA5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22E6122" w14:textId="58514358" w:rsidR="007C6B3E" w:rsidRDefault="007C6B3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09179AF" w14:textId="711C5AA3" w:rsidR="007C6B3E" w:rsidRPr="007C6B3E" w:rsidRDefault="007C6B3E" w:rsidP="007C6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A028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14:paraId="42C346C6" w14:textId="77777777" w:rsidR="0085145E" w:rsidRPr="001B0EA9" w:rsidRDefault="0085145E" w:rsidP="001B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B6E8673" w14:textId="77777777" w:rsidR="005A719D" w:rsidRPr="007C6B3E" w:rsidRDefault="002D177A" w:rsidP="00BB5A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B3E">
        <w:rPr>
          <w:rFonts w:ascii="Times New Roman" w:hAnsi="Times New Roman" w:cs="Times New Roman"/>
          <w:b/>
          <w:sz w:val="28"/>
          <w:szCs w:val="28"/>
        </w:rPr>
        <w:t>Приемы эффективного общения с родителями</w:t>
      </w:r>
      <w:r w:rsidRPr="007C6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A0579" w14:textId="465B40D2" w:rsidR="007C6B3E" w:rsidRDefault="002D177A" w:rsidP="00220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3E">
        <w:rPr>
          <w:rFonts w:ascii="Times New Roman" w:hAnsi="Times New Roman" w:cs="Times New Roman"/>
          <w:sz w:val="28"/>
          <w:szCs w:val="28"/>
        </w:rPr>
        <w:t xml:space="preserve">Как правило, готовность родителя прислушиваться к словам педагога, стремление выполнить его рекомендации связано не столько с тем, ЧТО говорит учитель, сколько с тем, КАК он это говорит. </w:t>
      </w:r>
    </w:p>
    <w:p w14:paraId="54EA0588" w14:textId="77777777" w:rsidR="007C6B3E" w:rsidRDefault="007C6B3E" w:rsidP="00220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177A" w:rsidRPr="007C6B3E">
        <w:rPr>
          <w:rFonts w:ascii="Times New Roman" w:hAnsi="Times New Roman" w:cs="Times New Roman"/>
          <w:sz w:val="28"/>
          <w:szCs w:val="28"/>
        </w:rPr>
        <w:t>сихолого-педагогические приемы, которые помогают установить контакт с родителем и добиться с ним взаимопонимания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B59A31" w14:textId="77777777" w:rsidR="007C6B3E" w:rsidRDefault="007C6B3E" w:rsidP="00220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3E">
        <w:rPr>
          <w:rFonts w:ascii="Times New Roman" w:hAnsi="Times New Roman" w:cs="Times New Roman"/>
          <w:i/>
          <w:sz w:val="28"/>
          <w:szCs w:val="28"/>
        </w:rPr>
        <w:t>1.</w:t>
      </w:r>
      <w:r w:rsidR="002D177A" w:rsidRPr="007C6B3E">
        <w:rPr>
          <w:rFonts w:ascii="Times New Roman" w:hAnsi="Times New Roman" w:cs="Times New Roman"/>
          <w:i/>
          <w:sz w:val="28"/>
          <w:szCs w:val="28"/>
        </w:rPr>
        <w:t>Прежде всего, важно реагировать на эмоциональные переживания родителей, обозначать их чувства.</w:t>
      </w:r>
      <w:r w:rsidR="002D177A" w:rsidRPr="007C6B3E">
        <w:rPr>
          <w:rFonts w:ascii="Times New Roman" w:hAnsi="Times New Roman" w:cs="Times New Roman"/>
          <w:sz w:val="28"/>
          <w:szCs w:val="28"/>
        </w:rPr>
        <w:t xml:space="preserve"> Конечно, беседа классного руководителя с родителем – не психологическая консультация, однако выражение сочувствия всегда уместно. Оптимальной формой такой поддержки может быть называние чувств и состояний родителей в утвердительной форме. «Такое поведение дочери вас очень расстраивает», «Конечно, вам было обидно» – такие фразы не занимают много времени, но помогают родителю почувствовать, что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D177A" w:rsidRPr="007C6B3E">
        <w:rPr>
          <w:rFonts w:ascii="Times New Roman" w:hAnsi="Times New Roman" w:cs="Times New Roman"/>
          <w:sz w:val="28"/>
          <w:szCs w:val="28"/>
        </w:rPr>
        <w:t xml:space="preserve"> его слышит и понимает. Зачастую родители изначально ждут от педагога критического отношения к себе и своему поведению. Поэтому очень важно избегать осуждения и критики, особенно если родители сами готовы анализировать и менять свое поведение. </w:t>
      </w:r>
    </w:p>
    <w:p w14:paraId="6E2A54DD" w14:textId="77777777" w:rsidR="007C6B3E" w:rsidRDefault="00633C5E" w:rsidP="00220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3E">
        <w:rPr>
          <w:rFonts w:ascii="Times New Roman" w:hAnsi="Times New Roman" w:cs="Times New Roman"/>
          <w:b/>
          <w:i/>
          <w:sz w:val="28"/>
          <w:szCs w:val="28"/>
        </w:rPr>
        <w:t>Ключевая позиция специалистов, работающих с родителями, должна заключаться в том, что быть родителями в принципе непросто, и не нужно стыдиться своих ошибок или стыдиться ребенка, который не умеет себя вести</w:t>
      </w:r>
      <w:r w:rsidRPr="007C6B3E">
        <w:rPr>
          <w:rFonts w:ascii="Times New Roman" w:hAnsi="Times New Roman" w:cs="Times New Roman"/>
          <w:sz w:val="28"/>
          <w:szCs w:val="28"/>
        </w:rPr>
        <w:t>»</w:t>
      </w:r>
    </w:p>
    <w:p w14:paraId="75EFB288" w14:textId="07A10D56" w:rsidR="00BB5AEE" w:rsidRPr="00BB5AEE" w:rsidRDefault="00633C5E" w:rsidP="00A90D15">
      <w:pPr>
        <w:pStyle w:val="aa"/>
        <w:numPr>
          <w:ilvl w:val="0"/>
          <w:numId w:val="12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B5AEE">
        <w:rPr>
          <w:rFonts w:ascii="Times New Roman" w:hAnsi="Times New Roman" w:cs="Times New Roman"/>
          <w:i/>
          <w:sz w:val="28"/>
          <w:szCs w:val="28"/>
        </w:rPr>
        <w:t xml:space="preserve">Лучше поддержать родителя и признать, что ситуация действительно трудная, и уже потом переходить к поиску новых форм поведения. </w:t>
      </w:r>
      <w:r w:rsidRPr="00BB5AEE">
        <w:rPr>
          <w:rFonts w:ascii="Times New Roman" w:hAnsi="Times New Roman" w:cs="Times New Roman"/>
          <w:sz w:val="28"/>
          <w:szCs w:val="28"/>
        </w:rPr>
        <w:t xml:space="preserve">Например, если мама призналась, что не смогла удержаться и накричала на сына, лучше сказать: «Да, дети часто выводят нас из себя», чем давать советы или говорить нечто вроде: «Ну Вы же понимаете, что это бесполезно». </w:t>
      </w:r>
    </w:p>
    <w:p w14:paraId="189B7D5C" w14:textId="77777777" w:rsidR="00BB5AEE" w:rsidRDefault="00BB5AEE" w:rsidP="00A90D15">
      <w:pPr>
        <w:pStyle w:val="aa"/>
        <w:numPr>
          <w:ilvl w:val="0"/>
          <w:numId w:val="12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B5AEE">
        <w:rPr>
          <w:rFonts w:ascii="Times New Roman" w:hAnsi="Times New Roman" w:cs="Times New Roman"/>
          <w:i/>
          <w:sz w:val="28"/>
          <w:szCs w:val="28"/>
        </w:rPr>
        <w:t>Н</w:t>
      </w:r>
      <w:r w:rsidR="00633C5E" w:rsidRPr="00BB5AEE">
        <w:rPr>
          <w:rFonts w:ascii="Times New Roman" w:hAnsi="Times New Roman" w:cs="Times New Roman"/>
          <w:i/>
          <w:sz w:val="28"/>
          <w:szCs w:val="28"/>
        </w:rPr>
        <w:t>еобходимо подчеркивать, что имеющиеся у ребенка трудности свойственны многим детям этого возраста, понятны и разрешимы</w:t>
      </w:r>
      <w:r w:rsidR="00633C5E" w:rsidRPr="00BB5AEE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633C5E" w:rsidRPr="00BB5AEE">
        <w:rPr>
          <w:rFonts w:ascii="Times New Roman" w:hAnsi="Times New Roman" w:cs="Times New Roman"/>
          <w:sz w:val="28"/>
          <w:szCs w:val="28"/>
        </w:rPr>
        <w:lastRenderedPageBreak/>
        <w:t xml:space="preserve">учитель говорит: «У многих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первоклассников </w:t>
      </w:r>
      <w:r w:rsidR="00633C5E" w:rsidRPr="00BB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трудности с адаптацией в школе»</w:t>
      </w:r>
      <w:r w:rsidR="00633C5E" w:rsidRPr="00BB5AEE">
        <w:rPr>
          <w:rFonts w:ascii="Times New Roman" w:hAnsi="Times New Roman" w:cs="Times New Roman"/>
          <w:sz w:val="28"/>
          <w:szCs w:val="28"/>
        </w:rPr>
        <w:t xml:space="preserve">, – это помогает родителю почувствовать, что не только его ребенок проблемный. </w:t>
      </w:r>
    </w:p>
    <w:p w14:paraId="42919A5B" w14:textId="40E30A23" w:rsidR="00BB5AEE" w:rsidRPr="00BB5AEE" w:rsidRDefault="00633C5E" w:rsidP="00A90D15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EE">
        <w:rPr>
          <w:rFonts w:ascii="Times New Roman" w:hAnsi="Times New Roman" w:cs="Times New Roman"/>
          <w:sz w:val="28"/>
          <w:szCs w:val="28"/>
        </w:rPr>
        <w:t xml:space="preserve">Американский психолог Рудольф </w:t>
      </w:r>
      <w:proofErr w:type="spellStart"/>
      <w:r w:rsidRPr="00BB5AEE">
        <w:rPr>
          <w:rFonts w:ascii="Times New Roman" w:hAnsi="Times New Roman" w:cs="Times New Roman"/>
          <w:sz w:val="28"/>
          <w:szCs w:val="28"/>
        </w:rPr>
        <w:t>Дрейкурс</w:t>
      </w:r>
      <w:proofErr w:type="spellEnd"/>
      <w:r w:rsidRPr="00BB5AEE">
        <w:rPr>
          <w:rFonts w:ascii="Times New Roman" w:hAnsi="Times New Roman" w:cs="Times New Roman"/>
          <w:sz w:val="28"/>
          <w:szCs w:val="28"/>
        </w:rPr>
        <w:t xml:space="preserve"> сказал: «Как ни странно, мы всегда идем туда, куда указывает нос. Если нос указывает на ошибки, их мы и получим</w:t>
      </w:r>
      <w:r w:rsidRPr="00BB5A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5AEE">
        <w:rPr>
          <w:rFonts w:ascii="Times New Roman" w:hAnsi="Times New Roman" w:cs="Times New Roman"/>
          <w:b/>
          <w:i/>
          <w:sz w:val="28"/>
          <w:szCs w:val="28"/>
        </w:rPr>
        <w:t>Если мы концентрируем внимание детей на том, что они делают хорошо, выражаем нашу уверенность в их способностях, мы не подпитываем ошибки, и они постепенно пропадают»</w:t>
      </w:r>
    </w:p>
    <w:p w14:paraId="7CF6712E" w14:textId="77777777" w:rsidR="00BB5AEE" w:rsidRDefault="00BB5AEE" w:rsidP="00A90D15">
      <w:pPr>
        <w:pStyle w:val="aa"/>
        <w:spacing w:after="0" w:line="360" w:lineRule="auto"/>
        <w:ind w:left="0"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C5E" w:rsidRPr="00BB5AEE">
        <w:rPr>
          <w:rFonts w:ascii="Times New Roman" w:hAnsi="Times New Roman" w:cs="Times New Roman"/>
          <w:i/>
          <w:sz w:val="28"/>
          <w:szCs w:val="28"/>
        </w:rPr>
        <w:t xml:space="preserve">То же самое справедливо в работе с родителями. </w:t>
      </w:r>
    </w:p>
    <w:p w14:paraId="05F34919" w14:textId="6F570D20" w:rsidR="00BB5AEE" w:rsidRDefault="00BB5AEE" w:rsidP="00A90D15">
      <w:pPr>
        <w:pStyle w:val="aa"/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03C6">
        <w:rPr>
          <w:rFonts w:ascii="Times New Roman" w:hAnsi="Times New Roman" w:cs="Times New Roman"/>
          <w:sz w:val="28"/>
          <w:szCs w:val="28"/>
        </w:rPr>
        <w:t xml:space="preserve"> </w:t>
      </w:r>
      <w:r w:rsidR="00633C5E" w:rsidRPr="00BB5AEE">
        <w:rPr>
          <w:rFonts w:ascii="Times New Roman" w:hAnsi="Times New Roman" w:cs="Times New Roman"/>
          <w:sz w:val="28"/>
          <w:szCs w:val="28"/>
        </w:rPr>
        <w:t>Для создания позитивного настроя можно подчеркивать позитивную мотивацию родителя, отмечать усилия, которые он прилагает для оказания помощи ребенку. «Замечательно, что Вы стремитесь создать для ребенка эмоционально комфортную атмосферу», – говорит классный руководитель маме, и она чувствует себя признанной и понятой. Также полезно акцентировать воспитательные задачи, которые родитель успешно решил, обращать внимание на позитивные составляющие детско-родительского взаимодействия, например, можно сказать: «Ваш авторитет для ребенка очень велик», «У Вас с ребенком прекрасный контакт, он Вам очень доверяет».</w:t>
      </w:r>
    </w:p>
    <w:p w14:paraId="7D895867" w14:textId="77777777" w:rsidR="00BB5AEE" w:rsidRDefault="00BB5AEE" w:rsidP="00A90D15">
      <w:pPr>
        <w:pStyle w:val="aa"/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3C5E" w:rsidRPr="00BB5AEE">
        <w:rPr>
          <w:rFonts w:ascii="Times New Roman" w:hAnsi="Times New Roman" w:cs="Times New Roman"/>
          <w:sz w:val="28"/>
          <w:szCs w:val="28"/>
        </w:rPr>
        <w:t xml:space="preserve"> </w:t>
      </w:r>
      <w:r w:rsidR="00633C5E" w:rsidRPr="00BB5AEE">
        <w:rPr>
          <w:rFonts w:ascii="Times New Roman" w:hAnsi="Times New Roman" w:cs="Times New Roman"/>
          <w:i/>
          <w:sz w:val="28"/>
          <w:szCs w:val="28"/>
        </w:rPr>
        <w:t>Сотрудничеству с родителем также помогают комментарии педагога, касающиеся положительных характеристик ребенка.</w:t>
      </w:r>
      <w:r w:rsidR="00633C5E" w:rsidRPr="00BB5AEE">
        <w:rPr>
          <w:rFonts w:ascii="Times New Roman" w:hAnsi="Times New Roman" w:cs="Times New Roman"/>
          <w:sz w:val="28"/>
          <w:szCs w:val="28"/>
        </w:rPr>
        <w:t xml:space="preserve"> «Ваш сын – настоящий лидер», «Она удивительно позитивная и доброжелательная девочка» … Когда разговор начинается с таких слов, родителю проще услышать педагога. </w:t>
      </w:r>
    </w:p>
    <w:p w14:paraId="1EA2CDBF" w14:textId="65991613" w:rsidR="00BB5AEE" w:rsidRDefault="00BB5AEE" w:rsidP="00A90D15">
      <w:pPr>
        <w:pStyle w:val="aa"/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03C6">
        <w:rPr>
          <w:rFonts w:ascii="Times New Roman" w:hAnsi="Times New Roman" w:cs="Times New Roman"/>
          <w:sz w:val="28"/>
          <w:szCs w:val="28"/>
        </w:rPr>
        <w:t xml:space="preserve"> </w:t>
      </w:r>
      <w:r w:rsidR="00633C5E" w:rsidRPr="00BB5AEE">
        <w:rPr>
          <w:rFonts w:ascii="Times New Roman" w:hAnsi="Times New Roman" w:cs="Times New Roman"/>
          <w:i/>
          <w:sz w:val="28"/>
          <w:szCs w:val="28"/>
        </w:rPr>
        <w:t>Очень важно формулировать общие с родителем цели и ценности, касающиеся ребенка.</w:t>
      </w:r>
      <w:r w:rsidR="00633C5E" w:rsidRPr="00BB5AEE">
        <w:rPr>
          <w:rFonts w:ascii="Times New Roman" w:hAnsi="Times New Roman" w:cs="Times New Roman"/>
          <w:sz w:val="28"/>
          <w:szCs w:val="28"/>
        </w:rPr>
        <w:t xml:space="preserve"> Когда классный руководитель подчеркивает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65575" w:rsidRPr="00BB5A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5575" w:rsidRPr="00BB5AEE">
        <w:rPr>
          <w:rFonts w:ascii="Times New Roman" w:hAnsi="Times New Roman" w:cs="Times New Roman"/>
          <w:sz w:val="28"/>
          <w:szCs w:val="28"/>
        </w:rPr>
        <w:t xml:space="preserve"> и для Вас важно, чтобы ребенок получил хорошее образование», – он становится для родителя союзником, а не противником. </w:t>
      </w:r>
    </w:p>
    <w:p w14:paraId="7CF6E798" w14:textId="77777777" w:rsidR="00BB5AEE" w:rsidRDefault="00BB5AEE" w:rsidP="00A90D15">
      <w:pPr>
        <w:pStyle w:val="aa"/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5575" w:rsidRPr="00BB5AEE">
        <w:rPr>
          <w:rFonts w:ascii="Times New Roman" w:hAnsi="Times New Roman" w:cs="Times New Roman"/>
          <w:sz w:val="28"/>
          <w:szCs w:val="28"/>
        </w:rPr>
        <w:t xml:space="preserve"> </w:t>
      </w:r>
      <w:r w:rsidRPr="00BB5AEE">
        <w:rPr>
          <w:rFonts w:ascii="Times New Roman" w:hAnsi="Times New Roman" w:cs="Times New Roman"/>
          <w:i/>
          <w:sz w:val="28"/>
          <w:szCs w:val="28"/>
        </w:rPr>
        <w:t>Э</w:t>
      </w:r>
      <w:r w:rsidR="00565575" w:rsidRPr="00BB5AEE">
        <w:rPr>
          <w:rFonts w:ascii="Times New Roman" w:hAnsi="Times New Roman" w:cs="Times New Roman"/>
          <w:i/>
          <w:sz w:val="28"/>
          <w:szCs w:val="28"/>
        </w:rPr>
        <w:t>ффективный прием, особенно если классному руководителю необходимо повысить активность родителя, – поставить его в позицию «эксперта».</w:t>
      </w:r>
      <w:r w:rsidR="00565575" w:rsidRPr="00BB5AEE">
        <w:rPr>
          <w:rFonts w:ascii="Times New Roman" w:hAnsi="Times New Roman" w:cs="Times New Roman"/>
          <w:sz w:val="28"/>
          <w:szCs w:val="28"/>
        </w:rPr>
        <w:t xml:space="preserve"> Педагог и родитель смотрят на ребенка с разных сторон, и </w:t>
      </w:r>
      <w:r w:rsidR="00565575" w:rsidRPr="00BB5AEE">
        <w:rPr>
          <w:rFonts w:ascii="Times New Roman" w:hAnsi="Times New Roman" w:cs="Times New Roman"/>
          <w:sz w:val="28"/>
          <w:szCs w:val="28"/>
        </w:rPr>
        <w:lastRenderedPageBreak/>
        <w:t xml:space="preserve">учителю никогда не удастся увидеть ученика таким, каким его знают мама или папа. Когда важно привлечь родителя к решению каких-то образовательных задач, прекрасный аргумент – «Никто не знает Вашего ребенка так хорошо, как Вы». </w:t>
      </w:r>
    </w:p>
    <w:p w14:paraId="26035DEA" w14:textId="09A0BEC5" w:rsidR="00BB5AEE" w:rsidRDefault="00BB5AEE" w:rsidP="002203C6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203C6">
        <w:rPr>
          <w:rFonts w:ascii="Times New Roman" w:hAnsi="Times New Roman" w:cs="Times New Roman"/>
          <w:sz w:val="28"/>
          <w:szCs w:val="28"/>
        </w:rPr>
        <w:t xml:space="preserve"> </w:t>
      </w:r>
      <w:r w:rsidR="00565575" w:rsidRPr="00BB5AEE">
        <w:rPr>
          <w:rFonts w:ascii="Times New Roman" w:hAnsi="Times New Roman" w:cs="Times New Roman"/>
          <w:i/>
          <w:sz w:val="28"/>
          <w:szCs w:val="28"/>
        </w:rPr>
        <w:t>В групповой работе с родителями (на собраниях, лекториях и т.д.) очень большое значение имеют те местоимения, которые употребляет педагог.</w:t>
      </w:r>
      <w:r w:rsidR="00565575" w:rsidRPr="00BB5AEE">
        <w:rPr>
          <w:rFonts w:ascii="Times New Roman" w:hAnsi="Times New Roman" w:cs="Times New Roman"/>
          <w:sz w:val="28"/>
          <w:szCs w:val="28"/>
        </w:rPr>
        <w:t xml:space="preserve"> Если учитель говорит: «Ваши дети», – он тем самым противопоставляет себя и родителей. Поэтому с точки зрения контакта лучше говорить «мы с вами», «наши дети». Например, когда учитель говорит: «Для наших детей начинается новый период в жизни», – это показывает родителям его личную вовлеченность в обсуждаемый вопрос. Формулировка: «Давайте посмотрим, что мы с вами можем сделать в этой ситуации» – сразу настраивает на взаимодействие. </w:t>
      </w:r>
    </w:p>
    <w:p w14:paraId="065069F2" w14:textId="11B5BD15" w:rsidR="00BB5AEE" w:rsidRDefault="00BB5AEE" w:rsidP="002203C6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5566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5566E" w:rsidRPr="00BB5AEE">
        <w:rPr>
          <w:rFonts w:ascii="Times New Roman" w:hAnsi="Times New Roman" w:cs="Times New Roman"/>
          <w:sz w:val="28"/>
          <w:szCs w:val="28"/>
        </w:rPr>
        <w:t>перед</w:t>
      </w:r>
      <w:r w:rsidR="00565575" w:rsidRPr="00BB5AEE">
        <w:rPr>
          <w:rFonts w:ascii="Times New Roman" w:hAnsi="Times New Roman" w:cs="Times New Roman"/>
          <w:sz w:val="28"/>
          <w:szCs w:val="28"/>
        </w:rPr>
        <w:t xml:space="preserve"> педагогом </w:t>
      </w:r>
      <w:r w:rsidR="00565575" w:rsidRPr="00BB5AEE">
        <w:rPr>
          <w:rFonts w:ascii="Times New Roman" w:hAnsi="Times New Roman" w:cs="Times New Roman"/>
          <w:i/>
          <w:sz w:val="28"/>
          <w:szCs w:val="28"/>
        </w:rPr>
        <w:t>возникает необходимость поднять в разговоре с родителем какую-то потенциально неприятную тему, как, например, необходимость обратиться к психологу или неспособность ребенка справиться с учебными нагрузками</w:t>
      </w:r>
      <w:r w:rsidR="00565575" w:rsidRPr="00BB5AEE">
        <w:rPr>
          <w:rFonts w:ascii="Times New Roman" w:hAnsi="Times New Roman" w:cs="Times New Roman"/>
          <w:sz w:val="28"/>
          <w:szCs w:val="28"/>
        </w:rPr>
        <w:t xml:space="preserve">. При этом многие педагоги выбирают стратегию конфронтации, прямого разговора. «Неужели Вы сами не видите, что он совершенно неуправляем?» – говорит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565575" w:rsidRPr="00BB5AEE">
        <w:rPr>
          <w:rFonts w:ascii="Times New Roman" w:hAnsi="Times New Roman" w:cs="Times New Roman"/>
          <w:sz w:val="28"/>
          <w:szCs w:val="28"/>
        </w:rPr>
        <w:t xml:space="preserve">. Однако такой разговор не будет продуктивным и не приводит к сотрудничеству, потому что в эмоциональном плане ставит родителя в очень тяжелую ситуацию. </w:t>
      </w:r>
    </w:p>
    <w:p w14:paraId="5D74B67F" w14:textId="55FD10DA" w:rsidR="00BB5AEE" w:rsidRPr="00BB5AEE" w:rsidRDefault="00565575" w:rsidP="002203C6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AEE">
        <w:rPr>
          <w:rFonts w:ascii="Times New Roman" w:hAnsi="Times New Roman" w:cs="Times New Roman"/>
          <w:b/>
          <w:i/>
          <w:sz w:val="28"/>
          <w:szCs w:val="28"/>
        </w:rPr>
        <w:t>Поэтому важная задача – создание для родителя ситуации безопасности.</w:t>
      </w:r>
    </w:p>
    <w:p w14:paraId="5328C629" w14:textId="77777777" w:rsidR="00A90D15" w:rsidRDefault="00565575" w:rsidP="002203C6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EE">
        <w:rPr>
          <w:rFonts w:ascii="Times New Roman" w:hAnsi="Times New Roman" w:cs="Times New Roman"/>
          <w:sz w:val="28"/>
          <w:szCs w:val="28"/>
        </w:rPr>
        <w:t xml:space="preserve">Для этого обсуждайте трудности ребенка только в индивидуальной беседе с родителем. </w:t>
      </w:r>
    </w:p>
    <w:p w14:paraId="63FFE26E" w14:textId="77777777" w:rsidR="00A90D15" w:rsidRDefault="00565575" w:rsidP="002203C6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EE">
        <w:rPr>
          <w:rFonts w:ascii="Times New Roman" w:hAnsi="Times New Roman" w:cs="Times New Roman"/>
          <w:sz w:val="28"/>
          <w:szCs w:val="28"/>
        </w:rPr>
        <w:t xml:space="preserve">Если педагог комментирует поведение или учебную деятельность ученика публично, в присутствии других родителей, учителей и т.д., ни о каком сотрудничестве и речи быть не может. </w:t>
      </w:r>
    </w:p>
    <w:p w14:paraId="5DB7C02D" w14:textId="77777777" w:rsidR="00A90D15" w:rsidRDefault="00565575" w:rsidP="00283DC8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EE">
        <w:rPr>
          <w:rFonts w:ascii="Times New Roman" w:hAnsi="Times New Roman" w:cs="Times New Roman"/>
          <w:sz w:val="28"/>
          <w:szCs w:val="28"/>
        </w:rPr>
        <w:t xml:space="preserve">Лучше пригласить родителя для индивидуальной беседы, причем таким образом, чтобы это не было заметно. Начните неудобный разговор с описания </w:t>
      </w:r>
      <w:r w:rsidRPr="00BB5AEE">
        <w:rPr>
          <w:rFonts w:ascii="Times New Roman" w:hAnsi="Times New Roman" w:cs="Times New Roman"/>
          <w:sz w:val="28"/>
          <w:szCs w:val="28"/>
        </w:rPr>
        <w:lastRenderedPageBreak/>
        <w:t xml:space="preserve">сильных сторон ребенка, и только потом переходите к его трудностям. При этом лучше не делать глобальных выводов, а описать конкретные ситуации, </w:t>
      </w:r>
      <w:proofErr w:type="gramStart"/>
      <w:r w:rsidRPr="00BB5A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B5AEE">
        <w:rPr>
          <w:rFonts w:ascii="Times New Roman" w:hAnsi="Times New Roman" w:cs="Times New Roman"/>
          <w:sz w:val="28"/>
          <w:szCs w:val="28"/>
        </w:rPr>
        <w:t xml:space="preserve">: «Ваша дочь – такая старательная девочка, но ей не удаются задачи. Мне бы хотелось с Вами об этом поговорить. Когда это можно сделать?» </w:t>
      </w:r>
    </w:p>
    <w:p w14:paraId="570DE1B0" w14:textId="6A9E8095" w:rsidR="001B0EA9" w:rsidRPr="00BB5AEE" w:rsidRDefault="00565575" w:rsidP="00283DC8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EE">
        <w:rPr>
          <w:rFonts w:ascii="Times New Roman" w:hAnsi="Times New Roman" w:cs="Times New Roman"/>
          <w:sz w:val="28"/>
          <w:szCs w:val="28"/>
        </w:rPr>
        <w:t>Вполне вероятно, что результаты этой индивидуальной беседы нужно будет кому-то сообщить: например, трудностям ребенка будет</w:t>
      </w:r>
      <w:r w:rsidR="00ED6173" w:rsidRPr="00BB5AEE">
        <w:rPr>
          <w:rFonts w:ascii="Times New Roman" w:hAnsi="Times New Roman" w:cs="Times New Roman"/>
          <w:sz w:val="28"/>
          <w:szCs w:val="28"/>
        </w:rPr>
        <w:t xml:space="preserve"> посвящен психолого-педагогический консилиум. В этом случае важно предупредить родителя, что такое обсуждение произойдет, и согласовать с ним содержание той информации, которую учитель передаст коллегам. Ни в коем случае не следует ожидать от родителя немедленного согласия с мнением педагога и/или психолога о наличии у ребенка тех или иных трудностей, иногда родителю нужно дать время для этого.</w:t>
      </w:r>
    </w:p>
    <w:p w14:paraId="5AB6033E" w14:textId="13A74F4C" w:rsidR="00D04974" w:rsidRPr="007C6B3E" w:rsidRDefault="00D04974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9CE0F" w14:textId="4A3ACA5B" w:rsidR="00D04974" w:rsidRDefault="00D04974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1F334" w14:textId="4A8BEC2E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075D4" w14:textId="47E52D0B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DCF8B" w14:textId="4D0FEB73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88074" w14:textId="04F4CEA4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81DA7" w14:textId="528672B9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C01FF" w14:textId="1B153E80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6415" w14:textId="650B3A37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53FD8" w14:textId="7C2F48F0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E089D" w14:textId="5E6D3863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92780" w14:textId="67CE100E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AD834" w14:textId="3D552B0B" w:rsidR="00A02835" w:rsidRDefault="00A0283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10AE8" w14:textId="30EC2BD1" w:rsidR="00A02835" w:rsidRDefault="00A0283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9B9FA" w14:textId="6040AFD8" w:rsidR="00A02835" w:rsidRDefault="00A0283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6CD68" w14:textId="1622E3C1" w:rsidR="00A02835" w:rsidRDefault="00A0283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8815D7" w14:textId="26BAB1D3" w:rsidR="00A02835" w:rsidRDefault="00A0283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4A186" w14:textId="77777777" w:rsidR="00A02835" w:rsidRDefault="00A0283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4E8A7" w14:textId="179D174A" w:rsidR="00A90D15" w:rsidRDefault="00A90D15" w:rsidP="00A90D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A0283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A6B6CF7" w14:textId="0B3CF7A3" w:rsidR="00A90D15" w:rsidRPr="00A90D15" w:rsidRDefault="00A90D15" w:rsidP="00A90D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Метод контактного взаимодействия</w:t>
      </w:r>
    </w:p>
    <w:p w14:paraId="20EBACB3" w14:textId="0C4D1DC8" w:rsidR="00A90D15" w:rsidRP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433"/>
      </w:tblGrid>
      <w:tr w:rsidR="00A90D15" w:rsidRPr="00A90D15" w14:paraId="66E354A3" w14:textId="77777777" w:rsidTr="00D00101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5538F" w14:textId="559BFA01" w:rsidR="00A90D15" w:rsidRPr="00A90D15" w:rsidRDefault="00A90D15" w:rsidP="00D0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50606"/>
                <w:sz w:val="24"/>
                <w:szCs w:val="24"/>
                <w:lang w:eastAsia="ru-RU"/>
              </w:rPr>
            </w:pPr>
            <w:r w:rsidRPr="00A9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контактного взаимодействия </w:t>
            </w:r>
          </w:p>
        </w:tc>
      </w:tr>
    </w:tbl>
    <w:p w14:paraId="3A32DA31" w14:textId="77777777" w:rsidR="00A90D15" w:rsidRPr="00A90D15" w:rsidRDefault="00A90D15" w:rsidP="00A90D15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281"/>
      </w:tblGrid>
      <w:tr w:rsidR="00A90D15" w:rsidRPr="00A90D15" w14:paraId="7CE62968" w14:textId="77777777" w:rsidTr="00D001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175" w:type="dxa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3048"/>
              <w:gridCol w:w="2280"/>
              <w:gridCol w:w="1977"/>
            </w:tblGrid>
            <w:tr w:rsidR="00A90D15" w:rsidRPr="00A90D15" w14:paraId="3DB50411" w14:textId="77777777" w:rsidTr="00A90D15">
              <w:trPr>
                <w:tblCellSpacing w:w="7" w:type="dxa"/>
              </w:trPr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E94FA2" w14:textId="77777777" w:rsidR="00A90D15" w:rsidRPr="00A90D15" w:rsidRDefault="00A90D15" w:rsidP="00283DC8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Стадия взаимодействия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A0DEC7" w14:textId="77777777" w:rsidR="00A90D15" w:rsidRPr="00A90D15" w:rsidRDefault="00A90D15" w:rsidP="00283DC8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и характер контакта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8F6BD5" w14:textId="77777777" w:rsidR="00A90D15" w:rsidRPr="00A90D15" w:rsidRDefault="00A90D15" w:rsidP="00283DC8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тактика</w:t>
                  </w:r>
                </w:p>
              </w:tc>
              <w:tc>
                <w:tcPr>
                  <w:tcW w:w="1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28A7AB" w14:textId="77777777" w:rsidR="00A90D15" w:rsidRPr="00A90D15" w:rsidRDefault="00A90D15" w:rsidP="00283DC8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90D15" w:rsidRPr="00A90D15" w14:paraId="730B18D1" w14:textId="77777777" w:rsidTr="00A90D15">
              <w:trPr>
                <w:tblCellSpacing w:w="7" w:type="dxa"/>
              </w:trPr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69DBD0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Расположение к общению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29A05" w14:textId="77777777" w:rsidR="00A90D15" w:rsidRPr="00A90D15" w:rsidRDefault="00A90D15" w:rsidP="00283DC8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Использование общепринятых норм и фраз. Сдержанное и доброжелательное обращение. Ровное отношение, отсутствие эмоциональных реакций. Непринужденная беседа на отвлеченные темы. Отсутствие советов, уверений, навязчивости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7B9B63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Одобрение, согласие, безусловное принятие</w:t>
                  </w:r>
                </w:p>
              </w:tc>
              <w:tc>
                <w:tcPr>
                  <w:tcW w:w="1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05228C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Принятие согласия</w:t>
                  </w:r>
                </w:p>
              </w:tc>
            </w:tr>
            <w:tr w:rsidR="00A90D15" w:rsidRPr="00A90D15" w14:paraId="37A5B443" w14:textId="77777777" w:rsidTr="00A90D15">
              <w:trPr>
                <w:tblCellSpacing w:w="7" w:type="dxa"/>
              </w:trPr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40077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 Поиск общего интереса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52967D" w14:textId="358EFAC6" w:rsidR="00A90D15" w:rsidRPr="00A90D15" w:rsidRDefault="00A90D15" w:rsidP="00283DC8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Поиск нейтрального интереса. Интерес к интересам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собеседника</w:t>
                  </w: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Переход с нейтрального на личностно значимый интерес. Подчеркивание уникальности личности. От общих суждений о людях к конкретному человеку. От его ценностей к состояниям и качествам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6441A1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Ровное отношение - заинтересованность - подчеркивание уникальности личности</w:t>
                  </w:r>
                </w:p>
              </w:tc>
              <w:tc>
                <w:tcPr>
                  <w:tcW w:w="1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6A005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Положительный эмоциональный фон, согласие</w:t>
                  </w:r>
                </w:p>
              </w:tc>
            </w:tr>
            <w:tr w:rsidR="00A90D15" w:rsidRPr="00A90D15" w14:paraId="7FD3CE29" w14:textId="77777777" w:rsidTr="00A90D15">
              <w:trPr>
                <w:tblCellSpacing w:w="7" w:type="dxa"/>
              </w:trPr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013D03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 Выяснение предполагаемых положительных качеств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8E91A7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Рассказы о положительных качествах, поиск оригинального. Демонстрация отношения к этим качествам. Отношение к отрицательным качествам других. Поиск отрицательных качеств у себя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768D5B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Принятие того, что предлагает партнер, авансирование доверием</w:t>
                  </w:r>
                </w:p>
              </w:tc>
              <w:tc>
                <w:tcPr>
                  <w:tcW w:w="1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19C629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Создание ситуации безопасности, безусловное принятие личности</w:t>
                  </w:r>
                </w:p>
              </w:tc>
            </w:tr>
            <w:tr w:rsidR="00A90D15" w:rsidRPr="00A90D15" w14:paraId="0D05A688" w14:textId="77777777" w:rsidTr="00A90D15">
              <w:trPr>
                <w:tblCellSpacing w:w="7" w:type="dxa"/>
              </w:trPr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98EEBB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 Выяснение предполагаемых опасных качеств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0B753E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Уточнение границ и пределов личности. Выяснение качеств, мешающих общению. Представление, прогнозирование ситуаций общения.</w:t>
                  </w:r>
                </w:p>
                <w:p w14:paraId="139DA85D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Сомнения, выяснение неясностей. Высказывания </w:t>
                  </w: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 собственных негативных качествах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50AD49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Принятие позитивного без обсуждения, сомнения, возражения</w:t>
                  </w:r>
                </w:p>
              </w:tc>
              <w:tc>
                <w:tcPr>
                  <w:tcW w:w="1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149786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Ситуация доверия, открытости</w:t>
                  </w:r>
                </w:p>
              </w:tc>
            </w:tr>
            <w:tr w:rsidR="00A90D15" w:rsidRPr="00A90D15" w14:paraId="568F23D3" w14:textId="77777777" w:rsidTr="00A90D15">
              <w:trPr>
                <w:tblCellSpacing w:w="7" w:type="dxa"/>
              </w:trPr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26163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5. Адаптивное поведение партнеров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EECC5D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Подчеркивание положительных и учет негативных качеств. Советы по качествам. Подчеркивание динамики представлений о человеке. Подчеркивание индивидуальности и ее учет в общении. Обсуждение того, что будет представлять трудности. Желание приспосабливаться к особенностям другого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22C481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Открытые высказывания; стимулирование диалога, советы</w:t>
                  </w:r>
                </w:p>
              </w:tc>
              <w:tc>
                <w:tcPr>
                  <w:tcW w:w="1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D975F5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Определение объекта и предмета изменения и преобразования</w:t>
                  </w:r>
                </w:p>
              </w:tc>
            </w:tr>
            <w:tr w:rsidR="00A90D15" w:rsidRPr="00A90D15" w14:paraId="6998D384" w14:textId="77777777" w:rsidTr="00A90D15">
              <w:trPr>
                <w:tblCellSpacing w:w="7" w:type="dxa"/>
              </w:trPr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E3E1A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 Установление оптимальных отношений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814D3A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Общие планы действий. Совместная разработка программы. Нормативы общения, взаимодействия. Распределение ролей. Составление планов по </w:t>
                  </w:r>
                  <w:proofErr w:type="spellStart"/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самоизменению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7C857C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Общие намерения</w:t>
                  </w:r>
                </w:p>
              </w:tc>
              <w:tc>
                <w:tcPr>
                  <w:tcW w:w="1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19B099" w14:textId="77777777" w:rsidR="00A90D15" w:rsidRPr="00A90D15" w:rsidRDefault="00A90D15" w:rsidP="00A90D15">
                  <w:pPr>
                    <w:spacing w:before="45" w:after="4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0D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Согласие на выполнение принятого плана</w:t>
                  </w:r>
                </w:p>
              </w:tc>
            </w:tr>
          </w:tbl>
          <w:p w14:paraId="26F76B90" w14:textId="77777777" w:rsidR="00A90D15" w:rsidRPr="00A90D15" w:rsidRDefault="00A90D15" w:rsidP="00D0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7C3177" w14:textId="0882515D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819EE" w14:textId="3C877B54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32460" w14:textId="0BE74F12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110FF" w14:textId="4685EDF6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6E2B7" w14:textId="723452FB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0527B" w14:textId="49373F31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01CA8" w14:textId="38D83B6A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C17F0" w14:textId="7FDF487F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D2912" w14:textId="2C4D77F9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05C88" w14:textId="2FEA956A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2CC56" w14:textId="3015EE5D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62792" w14:textId="6E08F84F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ADA98" w14:textId="2C10E8A3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C4D4A" w14:textId="77777777" w:rsidR="00A90D15" w:rsidRDefault="00A90D15" w:rsidP="00A02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9691B" w14:textId="0921B23C" w:rsidR="00A90D15" w:rsidRDefault="00A90D15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F63E3" w14:textId="77777777" w:rsidR="004D4FCA" w:rsidRDefault="004D4FCA" w:rsidP="0099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C9365" w14:textId="3012D088" w:rsidR="00A90D15" w:rsidRDefault="00A90D15" w:rsidP="007020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4.</w:t>
      </w:r>
    </w:p>
    <w:p w14:paraId="51DF519D" w14:textId="67DBD651" w:rsidR="00702031" w:rsidRPr="00A90D15" w:rsidRDefault="00702031" w:rsidP="00004D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Мотивац</w:t>
      </w:r>
      <w:r w:rsidR="001B1B0E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онное интервью</w:t>
      </w:r>
    </w:p>
    <w:p w14:paraId="29FDF8EE" w14:textId="0B171F82" w:rsidR="00D04974" w:rsidRDefault="00D04974" w:rsidP="00702031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КАК СТРОИТСЯ БЕСЕДА? </w:t>
      </w:r>
    </w:p>
    <w:p w14:paraId="0F437AF6" w14:textId="32888205" w:rsidR="00D04974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</w:t>
      </w:r>
      <w:r w:rsidR="00702031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едагог </w:t>
      </w: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задает уточняющие вопросы, которые помогают понять масштаб проблемы. Это совместное исследование проблемы, которое необходимо проводить нейтрально, спокойно, без осуждения и прочих эмоциональных и этических оценок. </w:t>
      </w:r>
    </w:p>
    <w:p w14:paraId="2AD0E132" w14:textId="2431FA95" w:rsidR="00D04974" w:rsidRDefault="00702031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1313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4ED675" wp14:editId="00B112FC">
            <wp:extent cx="292735" cy="29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едагог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уточняет решение 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членов семьи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о позитивных изменениях (оно не всегда сформулировано четко). Здесь очень важно узнать о причинах и мотивах этого решения. Технология потому и называется «мотивационное интервью», что весь процесс изменений опирается на внутреннюю мотивацию человека решить проблему, стать лучше, сделать свою жизнь более благополучной и счастливой. </w:t>
      </w:r>
    </w:p>
    <w:p w14:paraId="2A5C0CFD" w14:textId="77777777" w:rsidR="00D04974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Чем более сильными и очевидными (для самого человека) являются мотивы «стать лучше», там больше шансов, что он пройдет «цикл изменений» до победного конца. </w:t>
      </w:r>
    </w:p>
    <w:p w14:paraId="2CF3855C" w14:textId="577C8848" w:rsidR="00D04974" w:rsidRDefault="00702031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1313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AB417E" wp14:editId="0653CA17">
            <wp:extent cx="292735" cy="292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едаг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ог помогает 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членам семьи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провести «мозговой штурм», чтобы придумать как можно больше идей, каким образом можно начать осуществлять позитивные изменения. </w:t>
      </w:r>
      <w:r w:rsidR="00D04974" w:rsidRPr="00702031">
        <w:rPr>
          <w:rFonts w:ascii="Times New Roman" w:hAnsi="Times New Roman" w:cs="Times New Roman"/>
          <w:b/>
          <w:i/>
          <w:color w:val="313131"/>
          <w:sz w:val="28"/>
          <w:szCs w:val="28"/>
          <w:shd w:val="clear" w:color="auto" w:fill="FFFFFF"/>
        </w:rPr>
        <w:t>При этом задача п</w:t>
      </w:r>
      <w:r w:rsidRPr="00702031">
        <w:rPr>
          <w:rFonts w:ascii="Times New Roman" w:hAnsi="Times New Roman" w:cs="Times New Roman"/>
          <w:b/>
          <w:i/>
          <w:color w:val="313131"/>
          <w:sz w:val="28"/>
          <w:szCs w:val="28"/>
          <w:shd w:val="clear" w:color="auto" w:fill="FFFFFF"/>
        </w:rPr>
        <w:t xml:space="preserve">едагога </w:t>
      </w:r>
      <w:r w:rsidR="00D04974" w:rsidRPr="00702031">
        <w:rPr>
          <w:rFonts w:ascii="Times New Roman" w:hAnsi="Times New Roman" w:cs="Times New Roman"/>
          <w:b/>
          <w:i/>
          <w:color w:val="313131"/>
          <w:sz w:val="28"/>
          <w:szCs w:val="28"/>
          <w:shd w:val="clear" w:color="auto" w:fill="FFFFFF"/>
        </w:rPr>
        <w:t xml:space="preserve">заключается не в том, чтобы выступать в роли эксперта и подсказывать «правильные» решения, а в том, чтобы помочь </w:t>
      </w:r>
      <w:r w:rsidRPr="00702031">
        <w:rPr>
          <w:rFonts w:ascii="Times New Roman" w:hAnsi="Times New Roman" w:cs="Times New Roman"/>
          <w:b/>
          <w:i/>
          <w:color w:val="313131"/>
          <w:sz w:val="28"/>
          <w:szCs w:val="28"/>
          <w:shd w:val="clear" w:color="auto" w:fill="FFFFFF"/>
        </w:rPr>
        <w:t xml:space="preserve">семье </w:t>
      </w:r>
      <w:r w:rsidR="00D04974" w:rsidRPr="00702031">
        <w:rPr>
          <w:rFonts w:ascii="Times New Roman" w:hAnsi="Times New Roman" w:cs="Times New Roman"/>
          <w:b/>
          <w:i/>
          <w:color w:val="313131"/>
          <w:sz w:val="28"/>
          <w:szCs w:val="28"/>
          <w:shd w:val="clear" w:color="auto" w:fill="FFFFFF"/>
        </w:rPr>
        <w:t xml:space="preserve">как можно лучше спроектировать и запланировать его собственные решения. 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Любые идеи 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членов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о том, как он может избавиться от проблемы, принимаются. </w:t>
      </w:r>
    </w:p>
    <w:p w14:paraId="19876DAF" w14:textId="77777777" w:rsidR="00702031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Но при этом п</w:t>
      </w:r>
      <w:r w:rsidR="00702031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едаг</w:t>
      </w: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ог задает уточняющие вопросы:</w:t>
      </w:r>
    </w:p>
    <w:p w14:paraId="199BAD7C" w14:textId="77777777" w:rsidR="00702031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«Каким будет ваш первый шаг?», </w:t>
      </w:r>
    </w:p>
    <w:p w14:paraId="3697E98F" w14:textId="77777777" w:rsidR="00702031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«Когда вы планируете его сделать?», </w:t>
      </w:r>
    </w:p>
    <w:p w14:paraId="154FE6ED" w14:textId="045B1DEE" w:rsidR="00D04974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«Какие ресурсы могут для этого понадобиться?» </w:t>
      </w:r>
    </w:p>
    <w:p w14:paraId="42F032C0" w14:textId="77777777" w:rsidR="00004D49" w:rsidRDefault="00702031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1313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543E29" wp14:editId="6659FB3C">
            <wp:extent cx="292735" cy="292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Далее п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едагог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обсуждает с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представителями семьи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результаты его реальных действий, направленных на решение проблемы. </w:t>
      </w:r>
      <w:r w:rsidR="00D04974" w:rsidRPr="00702031">
        <w:rPr>
          <w:rFonts w:ascii="Times New Roman" w:hAnsi="Times New Roman" w:cs="Times New Roman"/>
          <w:b/>
          <w:i/>
          <w:color w:val="313131"/>
          <w:sz w:val="28"/>
          <w:szCs w:val="28"/>
          <w:shd w:val="clear" w:color="auto" w:fill="FFFFFF"/>
        </w:rPr>
        <w:t xml:space="preserve">Здесь задача психолога заключается в том, чтобы оказывать эмоциональную поддержку и обеспечивать качественную обратную связь. 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Необходимо помогать клиенту спокойно и объективно анализировать неудачи и сопротивления, извлекать из них уроки и с их учетом планировать дальнейшие шаги по решению проблемы</w:t>
      </w:r>
      <w:r w:rsidR="00004D49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:</w:t>
      </w:r>
    </w:p>
    <w:p w14:paraId="7F18D416" w14:textId="3833DD9B" w:rsidR="00004D49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«Зачем, для чего мне это нужно?» </w:t>
      </w:r>
    </w:p>
    <w:p w14:paraId="243697EA" w14:textId="2154BD7A" w:rsidR="00004D49" w:rsidRDefault="00004D49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«Как я могу это осуществить?»</w:t>
      </w:r>
    </w:p>
    <w:p w14:paraId="79369AB7" w14:textId="4AF5B907" w:rsidR="00004D49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«Когда я планирую ближайшие шаги?» </w:t>
      </w:r>
    </w:p>
    <w:p w14:paraId="57B7909E" w14:textId="49D53B86" w:rsidR="00004D49" w:rsidRDefault="00004D49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«Каковы результаты моих действий?» </w:t>
      </w:r>
    </w:p>
    <w:p w14:paraId="524DE69A" w14:textId="77777777" w:rsidR="00004D49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«Какие уроки я могу из них извлечь?»</w:t>
      </w:r>
    </w:p>
    <w:p w14:paraId="0A7A0762" w14:textId="0679E624" w:rsidR="00004D49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«Какое следующее действие я планирую?» и т. д. </w:t>
      </w:r>
    </w:p>
    <w:p w14:paraId="5CD78B28" w14:textId="77777777" w:rsidR="00004D49" w:rsidRDefault="00D04974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lastRenderedPageBreak/>
        <w:t>ТРИ ВАЖНЫЕ ОСОБЕННОСТИ «МОТИВАЦИОННОГО ИНТЕРВЬЮ»</w:t>
      </w:r>
      <w:r w:rsidR="00004D49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:</w:t>
      </w:r>
    </w:p>
    <w:p w14:paraId="78F82BF0" w14:textId="4C75A779" w:rsidR="00D04974" w:rsidRDefault="00004D49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1313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4DD061" wp14:editId="08030112">
            <wp:extent cx="292735" cy="292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успешно применяется для решения трудностей и конфликтов, возникающих в близких/семейных отношениях.</w:t>
      </w:r>
    </w:p>
    <w:p w14:paraId="7E079A16" w14:textId="77777777" w:rsidR="00004D49" w:rsidRDefault="00004D49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1313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205FE2" wp14:editId="19F94E9B">
            <wp:extent cx="292735" cy="2927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«Мотивационное интервью» будет успешным ровно настолько, насколько п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едагог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сможет выйти из роли «знатока-эксперта» и начать общаться с клиентом на равных, в роли доброго друга.</w:t>
      </w:r>
    </w:p>
    <w:p w14:paraId="63BA94D1" w14:textId="6530A280" w:rsidR="00D04974" w:rsidRDefault="00004D49" w:rsidP="00D04974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1313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4F57AE" wp14:editId="0657FD69">
            <wp:extent cx="292735" cy="2927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Всегда есть люди, которые не доверяют сами себе, имеют очень низкую </w:t>
      </w:r>
      <w:proofErr w:type="spellStart"/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самоэффективность</w:t>
      </w:r>
      <w:proofErr w:type="spellEnd"/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и автоматически обесценивают любые свои идеи/действия по решению проблемы. Попытки п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едагога</w:t>
      </w:r>
      <w:r w:rsidR="00D04974" w:rsidRPr="00105082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общаться с ними на равных они воспринимают как его слабость и некомпетентность. Они нуждаются в «мудром, но твердом» внешнем руководстве, испытывая страх перед любыми проявлениями самостоятельности. Возможно, таким людям лучше помогут другие, более директивные методы психотерапии. </w:t>
      </w:r>
    </w:p>
    <w:p w14:paraId="719BBF6B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</w:p>
    <w:p w14:paraId="734991B7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9B74276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B172888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642EBDF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91364F5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0D34FB9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7F0DF7C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4F45DA8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732ABB1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3B024E0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641E5DD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B6A9F62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3B79FF9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A3C185E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478CE46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77B11A9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EF768A3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24305B4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E3ABC97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58C894F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B40FFA9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14D14C1" w14:textId="419D293C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543B930" w14:textId="55905BA5" w:rsidR="004D4FCA" w:rsidRDefault="004D4FCA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E18BDE8" w14:textId="77777777" w:rsidR="004D4FCA" w:rsidRDefault="004D4FCA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2A91F19" w14:textId="77777777" w:rsidR="00004D49" w:rsidRDefault="00004D49" w:rsidP="00A028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AD57A02" w14:textId="77777777" w:rsidR="00004D49" w:rsidRDefault="00004D49" w:rsidP="007D46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CB7C14F" w14:textId="6AC612D8" w:rsidR="00004D49" w:rsidRDefault="00004D49" w:rsidP="00004D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5.</w:t>
      </w:r>
    </w:p>
    <w:p w14:paraId="518E3BCC" w14:textId="26DB1010" w:rsidR="007D4609" w:rsidRPr="007D4609" w:rsidRDefault="007D4609" w:rsidP="00004D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4609">
        <w:rPr>
          <w:rFonts w:ascii="Times New Roman" w:hAnsi="Times New Roman" w:cs="Times New Roman"/>
          <w:b/>
          <w:i/>
          <w:sz w:val="28"/>
          <w:szCs w:val="28"/>
        </w:rPr>
        <w:t>Определ</w:t>
      </w:r>
      <w:r w:rsidR="00F6766D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Pr="007D4609">
        <w:rPr>
          <w:rFonts w:ascii="Times New Roman" w:hAnsi="Times New Roman" w:cs="Times New Roman"/>
          <w:b/>
          <w:i/>
          <w:sz w:val="28"/>
          <w:szCs w:val="28"/>
        </w:rPr>
        <w:t xml:space="preserve"> тип</w:t>
      </w:r>
      <w:r w:rsidR="00F6766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D4609">
        <w:rPr>
          <w:rFonts w:ascii="Times New Roman" w:hAnsi="Times New Roman" w:cs="Times New Roman"/>
          <w:b/>
          <w:i/>
          <w:sz w:val="28"/>
          <w:szCs w:val="28"/>
        </w:rPr>
        <w:t xml:space="preserve"> семьи</w:t>
      </w:r>
    </w:p>
    <w:p w14:paraId="5898DC72" w14:textId="78169728" w:rsidR="007D4609" w:rsidRPr="007D4609" w:rsidRDefault="007D4609" w:rsidP="00004D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4609">
        <w:rPr>
          <w:rFonts w:ascii="Times New Roman" w:hAnsi="Times New Roman" w:cs="Times New Roman"/>
          <w:i/>
          <w:sz w:val="28"/>
          <w:szCs w:val="28"/>
        </w:rPr>
        <w:t xml:space="preserve">  При определении типа семьи можно пользоваться классификацией</w:t>
      </w:r>
    </w:p>
    <w:p w14:paraId="0AE2FE64" w14:textId="51DF3B6E" w:rsidR="007D4609" w:rsidRDefault="007D4609" w:rsidP="00004D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4609">
        <w:rPr>
          <w:rFonts w:ascii="Times New Roman" w:hAnsi="Times New Roman" w:cs="Times New Roman"/>
          <w:i/>
          <w:sz w:val="28"/>
          <w:szCs w:val="28"/>
        </w:rPr>
        <w:t>Л.С. Алексеевой и А.И. Захарова</w:t>
      </w:r>
    </w:p>
    <w:p w14:paraId="7BF7DF2C" w14:textId="6F39909F" w:rsidR="003C27CE" w:rsidRDefault="003C27CE" w:rsidP="00004D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3FBE1D" w14:textId="77777777" w:rsidR="003C27CE" w:rsidRPr="001B1B0E" w:rsidRDefault="003C27CE" w:rsidP="001B1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B0E">
        <w:rPr>
          <w:rFonts w:ascii="Times New Roman" w:hAnsi="Times New Roman" w:cs="Times New Roman"/>
          <w:sz w:val="24"/>
          <w:szCs w:val="24"/>
        </w:rPr>
        <w:t xml:space="preserve">Следует учесть, что далеко не всегда возможна четкая типизация семьи. Дос­таточно часто для семьи характерно сочетание признаков разных типов, </w:t>
      </w:r>
      <w:proofErr w:type="gramStart"/>
      <w:r w:rsidRPr="001B1B0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B1B0E">
        <w:rPr>
          <w:rFonts w:ascii="Times New Roman" w:hAnsi="Times New Roman" w:cs="Times New Roman"/>
          <w:sz w:val="24"/>
          <w:szCs w:val="24"/>
        </w:rPr>
        <w:t xml:space="preserve">: «конфликтная и асоциальная», «авторитарный стиль и </w:t>
      </w:r>
      <w:proofErr w:type="spellStart"/>
      <w:r w:rsidRPr="001B1B0E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1B1B0E">
        <w:rPr>
          <w:rFonts w:ascii="Times New Roman" w:hAnsi="Times New Roman" w:cs="Times New Roman"/>
          <w:sz w:val="24"/>
          <w:szCs w:val="24"/>
        </w:rPr>
        <w:t>», «попуститель­ство и недостаточная отзывчивость» и т. д.</w:t>
      </w:r>
    </w:p>
    <w:p w14:paraId="3463CC77" w14:textId="008BFD2C" w:rsidR="007D4609" w:rsidRPr="001B1B0E" w:rsidRDefault="003C27CE" w:rsidP="001B1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B0E">
        <w:rPr>
          <w:rFonts w:ascii="Times New Roman" w:hAnsi="Times New Roman" w:cs="Times New Roman"/>
          <w:sz w:val="24"/>
          <w:szCs w:val="24"/>
        </w:rPr>
        <w:t>В этом случае просто отмечаются присущие семье признаки, оставляя вопрос о типизации открытым.</w:t>
      </w:r>
    </w:p>
    <w:tbl>
      <w:tblPr>
        <w:tblW w:w="0" w:type="auto"/>
        <w:tblCellSpacing w:w="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2EBE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800"/>
        <w:gridCol w:w="7539"/>
      </w:tblGrid>
      <w:tr w:rsidR="007D4609" w:rsidRPr="007D4609" w14:paraId="5F66494A" w14:textId="77777777" w:rsidTr="007D4609">
        <w:trPr>
          <w:tblCellSpacing w:w="18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6A81A130" w14:textId="77777777" w:rsidR="007D4609" w:rsidRPr="001B1B0E" w:rsidRDefault="007D4609" w:rsidP="007D4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 семьи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0A1193F8" w14:textId="77777777" w:rsidR="007D4609" w:rsidRPr="001B1B0E" w:rsidRDefault="007D4609" w:rsidP="007D4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Признаки </w:t>
            </w:r>
          </w:p>
        </w:tc>
      </w:tr>
      <w:tr w:rsidR="007D4609" w:rsidRPr="007D4609" w14:paraId="47CB1F46" w14:textId="77777777" w:rsidTr="007D4609">
        <w:trPr>
          <w:tblCellSpacing w:w="18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72167E90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4023C9E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44DC5F3A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53E0824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Материальная обеспеченность. </w:t>
            </w:r>
            <w:proofErr w:type="spellStart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Полносоставность</w:t>
            </w:r>
            <w:proofErr w:type="spellEnd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(есть отец и мать). Благоприятный нравственный и эмоциональ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климат. Высокая (достаточная) педагогическая куль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 родителей</w:t>
            </w:r>
          </w:p>
        </w:tc>
      </w:tr>
      <w:tr w:rsidR="007D4609" w:rsidRPr="007D4609" w14:paraId="3AD5A182" w14:textId="77777777" w:rsidTr="007D4609">
        <w:trPr>
          <w:tblCellSpacing w:w="18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567BA43C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60586989" w14:textId="77777777" w:rsidR="007D4609" w:rsidRPr="001B1B0E" w:rsidRDefault="007D4609" w:rsidP="007D4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B1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Неблагополучные семьи</w:t>
            </w:r>
          </w:p>
        </w:tc>
      </w:tr>
      <w:tr w:rsidR="007D4609" w:rsidRPr="007D4609" w14:paraId="301B3571" w14:textId="77777777" w:rsidTr="007D4609">
        <w:trPr>
          <w:tblCellSpacing w:w="18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30A1D1EB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Семья с дефи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цитом   воспита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  ресур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4AFEE81B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семье отсутствует один из родителей. Учащегося воспи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тывают родственники</w:t>
            </w:r>
          </w:p>
        </w:tc>
      </w:tr>
      <w:tr w:rsidR="007D4609" w:rsidRPr="007D4609" w14:paraId="1EF9DB99" w14:textId="77777777" w:rsidTr="007D4609">
        <w:trPr>
          <w:tblCellSpacing w:w="18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1EDDFD87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553F6D7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Конфликтная семья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413164EE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Стиль отношений между родителями или между родите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лями и детьми конфликтный. Царит атмосфера недоволь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ства, недоверия, раздражения, агрессивности, ссор, драк. Источниками  хронической   конфликтной  ситуации   могут быть невроз одного из родителей, невоспитанность роди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телей, недостатки характера родителей {несдержанность, раздражительность, эмоциональная неустойчивость, эмо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циональная неустойчивость, жестокость и т. д.), плохие взаимоотношения между родителями</w:t>
            </w:r>
          </w:p>
        </w:tc>
      </w:tr>
      <w:tr w:rsidR="007D4609" w:rsidRPr="007D4609" w14:paraId="7C1CC4BD" w14:textId="77777777" w:rsidTr="007D4609">
        <w:trPr>
          <w:tblCellSpacing w:w="18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726A4DF4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33D6D84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Асоциальная семья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169F661B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Родители  ведут явно аморальный или  противоправный образ жизни (пьянство, тунеядство, содержание притона, распущенная половая жизнь, член семьи имел судимость или в настоящее время находится в тюрьме)</w:t>
            </w:r>
          </w:p>
        </w:tc>
      </w:tr>
      <w:tr w:rsidR="007D4609" w:rsidRPr="007D4609" w14:paraId="3C733E1A" w14:textId="77777777" w:rsidTr="007D4609">
        <w:trPr>
          <w:tblCellSpacing w:w="18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76B489EE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1C78A9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 неблагополуч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семья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6A4D8EFC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  внешне</w:t>
            </w:r>
            <w:proofErr w:type="gramEnd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благополучная:  материально обеспечен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ная,   эмоциональный   климат  положительный,   родители обладают минимумом педагогической культуры, занима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ются воспитанием ребенка. Суть во внутреннем неблагопо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лучии - это семья с нервной нравственной ориентацией: 1. Потребительская ориентация: культ вещей, слабое мо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ральное осуждение присвоения государственного или личного имущества, узкий круг духовных, культурных интересов. 2. Эгоистическая направленность; установка на индиви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дуализм, на использование других в своих интересах, пренебрежение к коллективным формам деятельности и т.д. 3. Пассивная социальная позиция, сосредоточенность на внутрисемейных проблемах, безынициативность</w:t>
            </w:r>
          </w:p>
        </w:tc>
      </w:tr>
      <w:tr w:rsidR="007D4609" w:rsidRPr="007D4609" w14:paraId="390E36E5" w14:textId="77777777" w:rsidTr="007D4609">
        <w:trPr>
          <w:tblCellSpacing w:w="18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2C223C25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6A22F8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 некомпетентная семья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5ACC6187" w14:textId="77777777" w:rsidR="007D4609" w:rsidRPr="001B1B0E" w:rsidRDefault="007D4609" w:rsidP="007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Родители допускают ошибки в воспитании ребенка. Наи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более типичные ошибки:</w:t>
            </w:r>
          </w:p>
          <w:p w14:paraId="6DC66549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Авторитарность: стремление подчинить себе ребенка, неприятие в нем индивидуальности, навязывание го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товых мнений и решений, строгая дисциплина, исполь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зование в качестве основной меры воспитания прину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ждения и физических наказаний. 2.   </w:t>
            </w:r>
            <w:proofErr w:type="gramStart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Попустительство,  чаще</w:t>
            </w:r>
            <w:proofErr w:type="gramEnd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всего  потворствующее:  при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знания права ребенка на полную автономию, безнад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зорность, низкая осведомленность о проблемах ребен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ка, его поведении на улице и в школе, бесконтроль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ность.</w:t>
            </w:r>
          </w:p>
          <w:p w14:paraId="6F289B47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</w:t>
            </w:r>
            <w:proofErr w:type="spellStart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Гиперопека</w:t>
            </w:r>
            <w:proofErr w:type="spellEnd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защитный стиль отношений: оправдание и защита ребенка во всех ситуациях, ограждение от трудностей, удовлетворение всех нужд и потребностей ребенка.</w:t>
            </w:r>
          </w:p>
          <w:p w14:paraId="03D9D314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   Непоследовательность и </w:t>
            </w:r>
            <w:proofErr w:type="gramStart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противоречивость:  воспита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</w:t>
            </w:r>
            <w:proofErr w:type="gramEnd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дела, инициативы никогда не доводятся до конца, несогласованность требований взрослых в се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мье, сочетание    крайности воспитания (повышенная требовательность  и   бесконтрольность,   слабоволие, родительская беспомощность, репрессии (наказания, избиения) и безнадзорность, </w:t>
            </w:r>
            <w:proofErr w:type="spellStart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гиперопека</w:t>
            </w:r>
            <w:proofErr w:type="spellEnd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непонима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ребенка).</w:t>
            </w:r>
          </w:p>
          <w:p w14:paraId="5683697A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</w:t>
            </w:r>
            <w:proofErr w:type="spellStart"/>
            <w:proofErr w:type="gramStart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Гиперсоциальность</w:t>
            </w:r>
            <w:proofErr w:type="spellEnd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 </w:t>
            </w:r>
            <w:proofErr w:type="gramEnd"/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   принципиальность, правильность,   бескомпромиссность   требований,   из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лишние  запреты,   морализирование,  нетерпимость  к слабостям и недостаткам.</w:t>
            </w:r>
          </w:p>
          <w:p w14:paraId="0A72448A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Недостаточная отзывчивость: не учитываются возмож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ребенка и его потребности. Это лежит в основе: а) стремления навязать ребенку непосильные цели, дела, режим (например, занятия музыкой, требование отличных оценок); б) преобладания отрицательных ре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акций на поведение (замечания, ругань, предостере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жения, укоры и т. д.). Положительные реакции (похва</w:t>
            </w: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ла, ласка, поддержка, одобрение) сведены к минимуму.</w:t>
            </w:r>
          </w:p>
          <w:p w14:paraId="5CBC2617" w14:textId="77777777" w:rsidR="007D4609" w:rsidRPr="001B1B0E" w:rsidRDefault="007D4609" w:rsidP="007D4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Инверсия родительских ролей: одностороннее женское влияние, самоустранение отца от воспитания</w:t>
            </w:r>
          </w:p>
        </w:tc>
      </w:tr>
    </w:tbl>
    <w:p w14:paraId="05FE3089" w14:textId="182D0B02" w:rsidR="007D4609" w:rsidRDefault="007D4609" w:rsidP="003C27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A1F46E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74C54ACE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0CFFDE5D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28A1C0D0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325F2CB1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5AC49943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20353B51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13AD8C09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37DA6F52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37E8F329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3B7381C6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033B08BD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517FF0AB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0B7FF429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08111417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65879B47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681F5CA1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0B6A83EE" w14:textId="77777777" w:rsid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1C76FEAE" w14:textId="5DEB1083" w:rsidR="003C27CE" w:rsidRPr="001B1B0E" w:rsidRDefault="001B1B0E" w:rsidP="003C27C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lastRenderedPageBreak/>
        <w:t>Анкета «Семья обу</w:t>
      </w:r>
      <w:r w:rsidR="003C27CE" w:rsidRPr="001B1B0E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ю</w:t>
      </w:r>
      <w:bookmarkStart w:id="3" w:name="_GoBack"/>
      <w:bookmarkEnd w:id="3"/>
      <w:r w:rsidR="003C27CE" w:rsidRPr="001B1B0E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щегося»</w:t>
      </w:r>
    </w:p>
    <w:p w14:paraId="1C151455" w14:textId="77777777" w:rsidR="003C27CE" w:rsidRPr="003C27CE" w:rsidRDefault="003C27CE" w:rsidP="003C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83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анкета поможет педагогу оценить воспитательный потенциал семьи в таких его параметрах, как материально-бытовые условия воспитания ре</w:t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бенка в семье, духовная жизнь семьи, активность педагогической позиции родите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лей, их включенность в педагогически ориентированные виды деятельности как </w:t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важный аспект педагогической культуры взрослых; образовательные ожидания и потребности семьи.</w:t>
      </w:r>
    </w:p>
    <w:p w14:paraId="6FB9C06A" w14:textId="77777777" w:rsidR="003C27CE" w:rsidRPr="003C27CE" w:rsidRDefault="003C27CE" w:rsidP="003C27CE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9" w:right="283"/>
        <w:jc w:val="center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14:paraId="4417A3E9" w14:textId="77777777" w:rsidR="003C27CE" w:rsidRPr="003C27CE" w:rsidRDefault="003C27CE" w:rsidP="003C27CE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9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АНКЕТА</w:t>
      </w:r>
    </w:p>
    <w:p w14:paraId="59F7EFCB" w14:textId="77777777" w:rsidR="003C27CE" w:rsidRPr="003C27CE" w:rsidRDefault="003C27CE" w:rsidP="003C27CE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600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Уважаемые родители!</w:t>
      </w:r>
    </w:p>
    <w:p w14:paraId="17B729E5" w14:textId="77777777" w:rsidR="003C27CE" w:rsidRPr="003C27CE" w:rsidRDefault="003C27CE" w:rsidP="003C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83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Мы хотим поближе познакомиться с вашей семьей, ее педагогической позицией и взглядами на образовательные услуги, с тем чтобы более плодотворно и адресно сотрудничать с вами.</w:t>
      </w:r>
    </w:p>
    <w:p w14:paraId="68CF064A" w14:textId="77777777" w:rsidR="003C27CE" w:rsidRPr="003C27CE" w:rsidRDefault="003C27CE" w:rsidP="003C27CE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  <w:tab w:val="left" w:leader="underscore" w:pos="10260"/>
        </w:tabs>
        <w:autoSpaceDE w:val="0"/>
        <w:autoSpaceDN w:val="0"/>
        <w:adjustRightInd w:val="0"/>
        <w:spacing w:after="0" w:line="240" w:lineRule="auto"/>
        <w:ind w:left="24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Перечислите всех членов вашей семьи, живущих вместе с вами: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9312563" w14:textId="77777777" w:rsidR="003C27CE" w:rsidRPr="003C27CE" w:rsidRDefault="003C27CE" w:rsidP="003C27CE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4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семейные традиции вы соблюдаете?</w:t>
      </w:r>
    </w:p>
    <w:p w14:paraId="1D74455F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дни рождения;</w:t>
      </w:r>
    </w:p>
    <w:p w14:paraId="10961166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дни поминовения усопши;</w:t>
      </w:r>
    </w:p>
    <w:p w14:paraId="68263F42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посещения кино, театров и др.;</w:t>
      </w:r>
    </w:p>
    <w:p w14:paraId="1E55B293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религиозные обряды (посещение церкви, посты, праздники...);</w:t>
      </w:r>
    </w:p>
    <w:p w14:paraId="58B084F2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праздники (Новый год, 1 Мая, 8 Марта, День Победы и др.);</w:t>
      </w:r>
    </w:p>
    <w:p w14:paraId="06E92610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создания семьи;</w:t>
      </w:r>
    </w:p>
    <w:p w14:paraId="3965E7BD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школьные праздники (начало учебного года, окончание школы...);</w:t>
      </w:r>
    </w:p>
    <w:p w14:paraId="157812C8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профессиональные праздники;</w:t>
      </w:r>
    </w:p>
    <w:p w14:paraId="3A754352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выпуск семейной газеты;</w:t>
      </w:r>
    </w:p>
    <w:p w14:paraId="3FA47143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воскресные семейные обеды, ужины;</w:t>
      </w:r>
    </w:p>
    <w:p w14:paraId="2299F454" w14:textId="77777777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проведение семейных советов;</w:t>
      </w:r>
    </w:p>
    <w:p w14:paraId="073EFDF4" w14:textId="13BCBBB1" w:rsidR="003C27CE" w:rsidRPr="003C27CE" w:rsidRDefault="003C27CE" w:rsidP="003C27CE">
      <w:pPr>
        <w:widowControl w:val="0"/>
        <w:numPr>
          <w:ilvl w:val="0"/>
          <w:numId w:val="15"/>
        </w:numPr>
        <w:shd w:val="clear" w:color="auto" w:fill="FFFFFF"/>
        <w:tabs>
          <w:tab w:val="left" w:leader="underscore" w:pos="102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другое</w:t>
      </w:r>
    </w:p>
    <w:p w14:paraId="16A13F67" w14:textId="77777777" w:rsidR="003C27CE" w:rsidRPr="003C27CE" w:rsidRDefault="003C27CE" w:rsidP="003C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увлечения есть у членов вашей семьи?</w:t>
      </w:r>
    </w:p>
    <w:p w14:paraId="430A0A04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спорт;</w:t>
      </w:r>
    </w:p>
    <w:p w14:paraId="732F0CBF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рыбалка;</w:t>
      </w:r>
    </w:p>
    <w:p w14:paraId="6F08FEA9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шитье;</w:t>
      </w:r>
    </w:p>
    <w:p w14:paraId="471E7C3A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вышивка;</w:t>
      </w:r>
    </w:p>
    <w:p w14:paraId="77908705" w14:textId="77777777" w:rsidR="003C27CE" w:rsidRPr="003C27CE" w:rsidRDefault="003C27CE" w:rsidP="003C27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сочинение стихов, рассказов, сказок;</w:t>
      </w:r>
    </w:p>
    <w:p w14:paraId="7E98D5BB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поделки;</w:t>
      </w:r>
    </w:p>
    <w:p w14:paraId="484C5E25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коллекционирование;</w:t>
      </w:r>
    </w:p>
    <w:p w14:paraId="34C48AFB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пение;</w:t>
      </w:r>
    </w:p>
    <w:p w14:paraId="73149B58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вязание;</w:t>
      </w:r>
    </w:p>
    <w:p w14:paraId="789868D7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аквариумоводство</w:t>
      </w:r>
      <w:proofErr w:type="spellEnd"/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14:paraId="09FAF346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домашние животные (уход, дрессировка);</w:t>
      </w:r>
    </w:p>
    <w:p w14:paraId="7B537EF2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шахматы;</w:t>
      </w:r>
    </w:p>
    <w:p w14:paraId="4D3A04CC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живопись/рисование;</w:t>
      </w:r>
    </w:p>
    <w:p w14:paraId="45D6DBC1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чтение;</w:t>
      </w:r>
    </w:p>
    <w:p w14:paraId="5EB94631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  <w:tab w:val="left" w:pos="869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игра на музыкальных инструментах;</w:t>
      </w:r>
    </w:p>
    <w:p w14:paraId="04C69FCB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  <w:tab w:val="left" w:pos="869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театров;</w:t>
      </w:r>
    </w:p>
    <w:p w14:paraId="52ECE7FE" w14:textId="77777777" w:rsidR="003C27CE" w:rsidRPr="003C27CE" w:rsidRDefault="003C27CE" w:rsidP="003C27CE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  <w:tab w:val="left" w:leader="underscore" w:pos="102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другое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58CCC6B" w14:textId="77777777" w:rsidR="003C27CE" w:rsidRPr="003C27CE" w:rsidRDefault="003C27CE" w:rsidP="003C27CE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  <w:tab w:val="left" w:leader="underscore" w:pos="10260"/>
        </w:tabs>
        <w:autoSpaceDE w:val="0"/>
        <w:autoSpaceDN w:val="0"/>
        <w:adjustRightInd w:val="0"/>
        <w:spacing w:after="0" w:line="240" w:lineRule="auto"/>
        <w:ind w:left="24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Отметьте, к каким из ваших увлечений вы подключаете своего ребенка: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58B1A35" w14:textId="77777777" w:rsidR="003C27CE" w:rsidRPr="003C27CE" w:rsidRDefault="003C27CE" w:rsidP="003C27CE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Какой труд объединяет вашу семью?</w:t>
      </w:r>
    </w:p>
    <w:p w14:paraId="24794E54" w14:textId="77777777" w:rsidR="003C27CE" w:rsidRPr="003C27CE" w:rsidRDefault="003C27CE" w:rsidP="003C27CE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общего труда нет, у каждого свое дело;</w:t>
      </w: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3C27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уборка квартиры;</w:t>
      </w:r>
    </w:p>
    <w:p w14:paraId="5CBEB5A5" w14:textId="77777777" w:rsidR="003C27CE" w:rsidRPr="003C27CE" w:rsidRDefault="003C27CE" w:rsidP="003C27CE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ремонт квартиры;</w:t>
      </w:r>
    </w:p>
    <w:p w14:paraId="1B4B5F93" w14:textId="77777777" w:rsidR="003C27CE" w:rsidRPr="003C27CE" w:rsidRDefault="003C27CE" w:rsidP="003C27CE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уход за домашними животными;</w:t>
      </w:r>
    </w:p>
    <w:p w14:paraId="359E3BB5" w14:textId="77777777" w:rsidR="003C27CE" w:rsidRPr="003C27CE" w:rsidRDefault="003C27CE" w:rsidP="003C27CE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уход за скотом;</w:t>
      </w:r>
    </w:p>
    <w:p w14:paraId="1265562A" w14:textId="77777777" w:rsidR="003C27CE" w:rsidRPr="003C27CE" w:rsidRDefault="003C27CE" w:rsidP="003C27CE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работа в саду, на даче;</w:t>
      </w:r>
    </w:p>
    <w:p w14:paraId="54A740B4" w14:textId="77777777" w:rsidR="003C27CE" w:rsidRPr="003C27CE" w:rsidRDefault="003C27CE" w:rsidP="003C27CE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индивидуальная трудовая деятельность;</w:t>
      </w:r>
    </w:p>
    <w:p w14:paraId="2F6A231E" w14:textId="77777777" w:rsidR="003C27CE" w:rsidRPr="003C27CE" w:rsidRDefault="003C27CE" w:rsidP="003C27CE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  <w:tab w:val="left" w:leader="underscore" w:pos="102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другое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5D1F4B1" w14:textId="77777777" w:rsidR="003C27CE" w:rsidRPr="003C27CE" w:rsidRDefault="003C27CE" w:rsidP="003C27C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Собираете ли вы семейные советы?</w:t>
      </w:r>
    </w:p>
    <w:p w14:paraId="32A4E605" w14:textId="77777777" w:rsidR="003C27CE" w:rsidRPr="003C27CE" w:rsidRDefault="003C27CE" w:rsidP="003C27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семейные проблемы решаются в рабочем порядке, без специальных се</w:t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мейных советов;</w:t>
      </w:r>
    </w:p>
    <w:p w14:paraId="7B191EBC" w14:textId="77777777" w:rsidR="003C27CE" w:rsidRPr="003C27CE" w:rsidRDefault="003C27CE" w:rsidP="003C27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собираем совет для того, чтобы:</w:t>
      </w:r>
    </w:p>
    <w:p w14:paraId="0DBD1919" w14:textId="77777777" w:rsidR="003C27CE" w:rsidRPr="003C27CE" w:rsidRDefault="003C27CE" w:rsidP="003C27CE">
      <w:pPr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распределить бюджет семьи,</w:t>
      </w:r>
    </w:p>
    <w:p w14:paraId="2A787EDE" w14:textId="77777777" w:rsidR="003C27CE" w:rsidRPr="003C27CE" w:rsidRDefault="003C27CE" w:rsidP="003C27CE">
      <w:pPr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покупки,</w:t>
      </w:r>
    </w:p>
    <w:p w14:paraId="6BA7D99F" w14:textId="77777777" w:rsidR="003C27CE" w:rsidRPr="003C27CE" w:rsidRDefault="003C27CE" w:rsidP="003C27CE">
      <w:pPr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отпуск,</w:t>
      </w:r>
    </w:p>
    <w:p w14:paraId="215493D6" w14:textId="77777777" w:rsidR="003C27CE" w:rsidRPr="003C27CE" w:rsidRDefault="003C27CE" w:rsidP="003C27CE">
      <w:pPr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по дому, ответственность,</w:t>
      </w:r>
    </w:p>
    <w:p w14:paraId="44B841F2" w14:textId="77777777" w:rsidR="003C27CE" w:rsidRPr="003C27CE" w:rsidRDefault="003C27CE" w:rsidP="003C27CE">
      <w:pPr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поступки членов семьи,</w:t>
      </w:r>
    </w:p>
    <w:p w14:paraId="6BC6CC82" w14:textId="77777777" w:rsidR="003C27CE" w:rsidRPr="003C27CE" w:rsidRDefault="003C27CE" w:rsidP="003C27CE">
      <w:pPr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проблемы воспитания детей,</w:t>
      </w:r>
    </w:p>
    <w:p w14:paraId="44A09123" w14:textId="23806996" w:rsidR="003C27CE" w:rsidRPr="003C27CE" w:rsidRDefault="004D4FCA" w:rsidP="003C27CE">
      <w:pPr>
        <w:widowControl w:val="0"/>
        <w:numPr>
          <w:ilvl w:val="3"/>
          <w:numId w:val="19"/>
        </w:numPr>
        <w:shd w:val="clear" w:color="auto" w:fill="FFFFFF"/>
        <w:tabs>
          <w:tab w:val="left" w:leader="underscore" w:pos="102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14:paraId="5EECB392" w14:textId="77777777" w:rsidR="003C27CE" w:rsidRPr="003C27CE" w:rsidRDefault="003C27CE" w:rsidP="003C27C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материально-бытовые условия и средства воспитания есть в вашей семье?</w:t>
      </w:r>
    </w:p>
    <w:p w14:paraId="39B1C94C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отдельная комната для ребенка;</w:t>
      </w:r>
    </w:p>
    <w:p w14:paraId="7484399B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уголок в общей комнате;</w:t>
      </w:r>
    </w:p>
    <w:p w14:paraId="0FA2D6B7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спортивный инвентарь (коньки, лыжи, гири и т. п.);</w:t>
      </w:r>
    </w:p>
    <w:p w14:paraId="7513D111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библиотека;</w:t>
      </w:r>
    </w:p>
    <w:p w14:paraId="144867EC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музыкальные инструменты (гитара, баян и т. п.);</w:t>
      </w:r>
    </w:p>
    <w:p w14:paraId="38C78E32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диапроектор;</w:t>
      </w:r>
    </w:p>
    <w:p w14:paraId="5AA6D640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киноаппарат, кинопроектор;</w:t>
      </w:r>
    </w:p>
    <w:p w14:paraId="4D763708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электронные игры;</w:t>
      </w:r>
    </w:p>
    <w:p w14:paraId="4B2A0952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проигрыватель;</w:t>
      </w:r>
    </w:p>
    <w:p w14:paraId="26B45958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компьютер;</w:t>
      </w:r>
    </w:p>
    <w:p w14:paraId="6FD4548A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видеокамера;</w:t>
      </w:r>
    </w:p>
    <w:p w14:paraId="3FBC2E97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фотолаборатория;</w:t>
      </w:r>
    </w:p>
    <w:p w14:paraId="31542575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фотоаппарат;</w:t>
      </w:r>
    </w:p>
    <w:p w14:paraId="042DC1BD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живой уголок;</w:t>
      </w:r>
    </w:p>
    <w:p w14:paraId="6A6E2708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фонотека;</w:t>
      </w:r>
    </w:p>
    <w:p w14:paraId="1EDC40AA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аквариум;</w:t>
      </w:r>
    </w:p>
    <w:p w14:paraId="02A97CAC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столярные, слесарные инструменты;</w:t>
      </w:r>
    </w:p>
    <w:p w14:paraId="3B208DD4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вязальная машина;</w:t>
      </w:r>
    </w:p>
    <w:p w14:paraId="6AEDD276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конструкторы;</w:t>
      </w:r>
    </w:p>
    <w:p w14:paraId="40AFDE8C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швейная машина;</w:t>
      </w:r>
    </w:p>
    <w:p w14:paraId="35F96711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игры;</w:t>
      </w:r>
    </w:p>
    <w:p w14:paraId="3BF3D895" w14:textId="77777777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велосипед/мотоцикл;</w:t>
      </w:r>
    </w:p>
    <w:p w14:paraId="14C8AB11" w14:textId="2D02F1FB" w:rsidR="003C27CE" w:rsidRPr="003C27CE" w:rsidRDefault="003C27CE" w:rsidP="003C27CE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102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еще</w:t>
      </w:r>
    </w:p>
    <w:p w14:paraId="715763F8" w14:textId="77777777" w:rsidR="003C27CE" w:rsidRPr="003C27CE" w:rsidRDefault="003C27CE" w:rsidP="003C27C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Есть ли в семье неработающие взрослые, занимающиеся воспитанием детей?</w:t>
      </w:r>
    </w:p>
    <w:p w14:paraId="40A31528" w14:textId="77777777" w:rsidR="003C27CE" w:rsidRPr="003C27CE" w:rsidRDefault="003C27CE" w:rsidP="003C27CE">
      <w:pPr>
        <w:widowControl w:val="0"/>
        <w:shd w:val="clear" w:color="auto" w:fill="FFFFFF"/>
        <w:tabs>
          <w:tab w:val="left" w:pos="3504"/>
        </w:tabs>
        <w:autoSpaceDE w:val="0"/>
        <w:autoSpaceDN w:val="0"/>
        <w:adjustRightInd w:val="0"/>
        <w:spacing w:after="0" w:line="240" w:lineRule="auto"/>
        <w:ind w:left="605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мама;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папа;</w:t>
      </w:r>
    </w:p>
    <w:p w14:paraId="4B6F874E" w14:textId="77777777" w:rsidR="003C27CE" w:rsidRPr="003C27CE" w:rsidRDefault="003C27CE" w:rsidP="003C27CE">
      <w:pPr>
        <w:widowControl w:val="0"/>
        <w:shd w:val="clear" w:color="auto" w:fill="FFFFFF"/>
        <w:tabs>
          <w:tab w:val="left" w:pos="3504"/>
        </w:tabs>
        <w:autoSpaceDE w:val="0"/>
        <w:autoSpaceDN w:val="0"/>
        <w:adjustRightInd w:val="0"/>
        <w:spacing w:after="0" w:line="240" w:lineRule="auto"/>
        <w:ind w:left="61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бабушка;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дедушка;</w:t>
      </w:r>
    </w:p>
    <w:p w14:paraId="10A6AB22" w14:textId="77777777" w:rsidR="003C27CE" w:rsidRPr="003C27CE" w:rsidRDefault="003C27CE" w:rsidP="003C27CE">
      <w:pPr>
        <w:widowControl w:val="0"/>
        <w:shd w:val="clear" w:color="auto" w:fill="FFFFFF"/>
        <w:tabs>
          <w:tab w:val="left" w:pos="3509"/>
        </w:tabs>
        <w:autoSpaceDE w:val="0"/>
        <w:autoSpaceDN w:val="0"/>
        <w:adjustRightInd w:val="0"/>
        <w:spacing w:after="0" w:line="240" w:lineRule="auto"/>
        <w:ind w:left="61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прабабушка;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прадедушка;</w:t>
      </w:r>
    </w:p>
    <w:p w14:paraId="64FFEB20" w14:textId="77777777" w:rsidR="003C27CE" w:rsidRPr="003C27CE" w:rsidRDefault="003C27CE" w:rsidP="003C27CE">
      <w:pPr>
        <w:widowControl w:val="0"/>
        <w:shd w:val="clear" w:color="auto" w:fill="FFFFFF"/>
        <w:tabs>
          <w:tab w:val="left" w:pos="3504"/>
        </w:tabs>
        <w:autoSpaceDE w:val="0"/>
        <w:autoSpaceDN w:val="0"/>
        <w:adjustRightInd w:val="0"/>
        <w:spacing w:after="0" w:line="240" w:lineRule="auto"/>
        <w:ind w:left="61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няня;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родственница;</w:t>
      </w:r>
    </w:p>
    <w:p w14:paraId="48EC182C" w14:textId="77777777" w:rsidR="003C27CE" w:rsidRPr="003C27CE" w:rsidRDefault="003C27CE" w:rsidP="003C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гувернантка;</w:t>
      </w:r>
    </w:p>
    <w:p w14:paraId="246818E4" w14:textId="0FFE4880" w:rsidR="003C27CE" w:rsidRPr="003C27CE" w:rsidRDefault="003C27CE" w:rsidP="003C27CE">
      <w:pPr>
        <w:widowControl w:val="0"/>
        <w:shd w:val="clear" w:color="auto" w:fill="FFFFFF"/>
        <w:tabs>
          <w:tab w:val="left" w:leader="underscore" w:pos="10260"/>
        </w:tabs>
        <w:autoSpaceDE w:val="0"/>
        <w:autoSpaceDN w:val="0"/>
        <w:adjustRightInd w:val="0"/>
        <w:spacing w:after="0" w:line="240" w:lineRule="auto"/>
        <w:ind w:left="595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другие</w:t>
      </w:r>
    </w:p>
    <w:p w14:paraId="488FB28D" w14:textId="77777777" w:rsidR="003C27CE" w:rsidRPr="003C27CE" w:rsidRDefault="003C27CE" w:rsidP="003C27C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0" w:after="0" w:line="240" w:lineRule="auto"/>
        <w:ind w:left="38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Что хорошего/плохого приносит ваш ребенок из школы?</w:t>
      </w:r>
    </w:p>
    <w:p w14:paraId="4BC1AF40" w14:textId="77777777" w:rsidR="003C27CE" w:rsidRPr="003C27CE" w:rsidRDefault="003C27CE" w:rsidP="003C27CE">
      <w:pPr>
        <w:widowControl w:val="0"/>
        <w:shd w:val="clear" w:color="auto" w:fill="FFFFFF"/>
        <w:tabs>
          <w:tab w:val="left" w:pos="3586"/>
        </w:tabs>
        <w:autoSpaceDE w:val="0"/>
        <w:autoSpaceDN w:val="0"/>
        <w:adjustRightInd w:val="0"/>
        <w:spacing w:after="0" w:line="240" w:lineRule="auto"/>
        <w:ind w:left="595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умственное развитие;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сквернословие;</w:t>
      </w:r>
    </w:p>
    <w:p w14:paraId="606D16E5" w14:textId="77777777" w:rsidR="003C27CE" w:rsidRPr="003C27CE" w:rsidRDefault="003C27CE" w:rsidP="003C27CE">
      <w:pPr>
        <w:widowControl w:val="0"/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60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эстетическое развитие;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непослушание;</w:t>
      </w:r>
    </w:p>
    <w:p w14:paraId="54143791" w14:textId="77777777" w:rsidR="003C27CE" w:rsidRPr="003C27CE" w:rsidRDefault="003C27CE" w:rsidP="003C27CE">
      <w:pPr>
        <w:widowControl w:val="0"/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60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культуру общения;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грубость;</w:t>
      </w:r>
    </w:p>
    <w:p w14:paraId="26A4907E" w14:textId="77777777" w:rsidR="003C27CE" w:rsidRPr="003C27CE" w:rsidRDefault="003C27CE" w:rsidP="003C27CE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after="0" w:line="240" w:lineRule="auto"/>
        <w:ind w:left="60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самостоятельность;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нервозность;</w:t>
      </w:r>
    </w:p>
    <w:p w14:paraId="1247EAF2" w14:textId="77777777" w:rsidR="003C27CE" w:rsidRPr="003C27CE" w:rsidRDefault="003C27CE" w:rsidP="003C27CE">
      <w:pPr>
        <w:widowControl w:val="0"/>
        <w:shd w:val="clear" w:color="auto" w:fill="FFFFFF"/>
        <w:tabs>
          <w:tab w:val="left" w:pos="3590"/>
        </w:tabs>
        <w:autoSpaceDE w:val="0"/>
        <w:autoSpaceDN w:val="0"/>
        <w:adjustRightInd w:val="0"/>
        <w:spacing w:after="0" w:line="240" w:lineRule="auto"/>
        <w:ind w:left="595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интерес к знаниям;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усталость, </w:t>
      </w:r>
      <w:proofErr w:type="spellStart"/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измотанность</w:t>
      </w:r>
      <w:proofErr w:type="spellEnd"/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14:paraId="6C0D1017" w14:textId="77777777" w:rsidR="003C27CE" w:rsidRPr="003C27CE" w:rsidRDefault="003C27CE" w:rsidP="003C27CE">
      <w:pPr>
        <w:widowControl w:val="0"/>
        <w:shd w:val="clear" w:color="auto" w:fill="FFFFFF"/>
        <w:tabs>
          <w:tab w:val="left" w:pos="3571"/>
        </w:tabs>
        <w:autoSpaceDE w:val="0"/>
        <w:autoSpaceDN w:val="0"/>
        <w:adjustRightInd w:val="0"/>
        <w:spacing w:after="0" w:line="240" w:lineRule="auto"/>
        <w:ind w:left="59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желание учиться;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возбуждение;</w:t>
      </w:r>
    </w:p>
    <w:p w14:paraId="4C2F3BD0" w14:textId="77777777" w:rsidR="003C27CE" w:rsidRPr="003C27CE" w:rsidRDefault="003C27CE" w:rsidP="003C27CE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before="5" w:after="0" w:line="240" w:lineRule="auto"/>
        <w:ind w:left="59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внимание к близким;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нежелание ходить в школу;</w:t>
      </w:r>
    </w:p>
    <w:p w14:paraId="4B168556" w14:textId="77777777" w:rsidR="003C27CE" w:rsidRPr="003C27CE" w:rsidRDefault="003C27CE" w:rsidP="003C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страх перед оценками;</w:t>
      </w:r>
    </w:p>
    <w:p w14:paraId="3A0607DD" w14:textId="77777777" w:rsidR="003C27CE" w:rsidRPr="003C27CE" w:rsidRDefault="003C27CE" w:rsidP="003C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страх перед педагогами;</w:t>
      </w:r>
    </w:p>
    <w:p w14:paraId="1468780A" w14:textId="3ED367C0" w:rsidR="003C27CE" w:rsidRPr="003C27CE" w:rsidRDefault="003C27CE" w:rsidP="003C27CE">
      <w:pPr>
        <w:widowControl w:val="0"/>
        <w:shd w:val="clear" w:color="auto" w:fill="FFFFFF"/>
        <w:tabs>
          <w:tab w:val="left" w:leader="underscore" w:pos="10260"/>
        </w:tabs>
        <w:autoSpaceDE w:val="0"/>
        <w:autoSpaceDN w:val="0"/>
        <w:adjustRightInd w:val="0"/>
        <w:spacing w:after="0" w:line="240" w:lineRule="auto"/>
        <w:ind w:left="581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другое</w:t>
      </w:r>
    </w:p>
    <w:p w14:paraId="06D1C771" w14:textId="77777777" w:rsidR="003C27CE" w:rsidRPr="003C27CE" w:rsidRDefault="003C27CE" w:rsidP="003C27C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right="283" w:hanging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Углубленное изучение каких предметов в профильных классах желательно для вас в нашей школе?</w:t>
      </w:r>
    </w:p>
    <w:p w14:paraId="38DCE92E" w14:textId="77777777" w:rsidR="003C27CE" w:rsidRPr="003C27CE" w:rsidRDefault="003C27CE" w:rsidP="003C27CE">
      <w:pPr>
        <w:widowControl w:val="0"/>
        <w:shd w:val="clear" w:color="auto" w:fill="FFFFFF"/>
        <w:tabs>
          <w:tab w:val="left" w:pos="3384"/>
        </w:tabs>
        <w:autoSpaceDE w:val="0"/>
        <w:autoSpaceDN w:val="0"/>
        <w:adjustRightInd w:val="0"/>
        <w:spacing w:after="0" w:line="240" w:lineRule="auto"/>
        <w:ind w:left="58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математика;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право;</w:t>
      </w:r>
    </w:p>
    <w:p w14:paraId="0DEA6D38" w14:textId="77777777" w:rsidR="003C27CE" w:rsidRPr="003C27CE" w:rsidRDefault="003C27CE" w:rsidP="003C27CE">
      <w:pPr>
        <w:widowControl w:val="0"/>
        <w:shd w:val="clear" w:color="auto" w:fill="FFFFFF"/>
        <w:tabs>
          <w:tab w:val="left" w:pos="3379"/>
        </w:tabs>
        <w:autoSpaceDE w:val="0"/>
        <w:autoSpaceDN w:val="0"/>
        <w:adjustRightInd w:val="0"/>
        <w:spacing w:after="0" w:line="240" w:lineRule="auto"/>
        <w:ind w:left="58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физика;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педагогика;</w:t>
      </w:r>
    </w:p>
    <w:p w14:paraId="756CB935" w14:textId="77777777" w:rsidR="003C27CE" w:rsidRPr="003C27CE" w:rsidRDefault="003C27CE" w:rsidP="003C27CE">
      <w:pPr>
        <w:widowControl w:val="0"/>
        <w:shd w:val="clear" w:color="auto" w:fill="FFFFFF"/>
        <w:tabs>
          <w:tab w:val="left" w:pos="3355"/>
        </w:tabs>
        <w:autoSpaceDE w:val="0"/>
        <w:autoSpaceDN w:val="0"/>
        <w:adjustRightInd w:val="0"/>
        <w:spacing w:after="0" w:line="240" w:lineRule="auto"/>
        <w:ind w:left="581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химия;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психология;</w:t>
      </w:r>
    </w:p>
    <w:p w14:paraId="670A2B79" w14:textId="77777777" w:rsidR="003C27CE" w:rsidRPr="003C27CE" w:rsidRDefault="003C27CE" w:rsidP="003C27CE">
      <w:pPr>
        <w:widowControl w:val="0"/>
        <w:shd w:val="clear" w:color="auto" w:fill="FFFFFF"/>
        <w:tabs>
          <w:tab w:val="left" w:pos="3350"/>
        </w:tabs>
        <w:autoSpaceDE w:val="0"/>
        <w:autoSpaceDN w:val="0"/>
        <w:adjustRightInd w:val="0"/>
        <w:spacing w:after="0" w:line="240" w:lineRule="auto"/>
        <w:ind w:left="58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биология;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иностранный язык;</w:t>
      </w:r>
    </w:p>
    <w:p w14:paraId="0C32BFAA" w14:textId="77777777" w:rsidR="003C27CE" w:rsidRPr="003C27CE" w:rsidRDefault="003C27CE" w:rsidP="003C27CE">
      <w:pPr>
        <w:widowControl w:val="0"/>
        <w:shd w:val="clear" w:color="auto" w:fill="FFFFFF"/>
        <w:tabs>
          <w:tab w:val="left" w:pos="3346"/>
        </w:tabs>
        <w:autoSpaceDE w:val="0"/>
        <w:autoSpaceDN w:val="0"/>
        <w:adjustRightInd w:val="0"/>
        <w:spacing w:after="0" w:line="240" w:lineRule="auto"/>
        <w:ind w:left="57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информатика;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литература;</w:t>
      </w:r>
    </w:p>
    <w:p w14:paraId="11EF9628" w14:textId="77777777" w:rsidR="003C27CE" w:rsidRPr="003C27CE" w:rsidRDefault="003C27CE" w:rsidP="003C27CE">
      <w:pPr>
        <w:widowControl w:val="0"/>
        <w:shd w:val="clear" w:color="auto" w:fill="FFFFFF"/>
        <w:tabs>
          <w:tab w:val="left" w:pos="3350"/>
        </w:tabs>
        <w:autoSpaceDE w:val="0"/>
        <w:autoSpaceDN w:val="0"/>
        <w:adjustRightInd w:val="0"/>
        <w:spacing w:after="0" w:line="240" w:lineRule="auto"/>
        <w:ind w:left="57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экономика;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художественная культура;</w:t>
      </w:r>
    </w:p>
    <w:p w14:paraId="2F603541" w14:textId="4200735C" w:rsidR="003C27CE" w:rsidRPr="003C27CE" w:rsidRDefault="003C27CE" w:rsidP="003C27CE">
      <w:pPr>
        <w:widowControl w:val="0"/>
        <w:shd w:val="clear" w:color="auto" w:fill="FFFFFF"/>
        <w:tabs>
          <w:tab w:val="left" w:leader="underscore" w:pos="10260"/>
        </w:tabs>
        <w:autoSpaceDE w:val="0"/>
        <w:autoSpaceDN w:val="0"/>
        <w:adjustRightInd w:val="0"/>
        <w:spacing w:after="0" w:line="240" w:lineRule="auto"/>
        <w:ind w:left="56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другое</w:t>
      </w:r>
    </w:p>
    <w:p w14:paraId="18E7C559" w14:textId="42DDFF30" w:rsidR="003C27CE" w:rsidRPr="003C27CE" w:rsidRDefault="003C27CE" w:rsidP="003C27C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29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D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 какие образовательные услуги вы готовы платить уже сегодня?</w:t>
      </w:r>
    </w:p>
    <w:p w14:paraId="0E8AACCB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кружок, секция;</w:t>
      </w:r>
    </w:p>
    <w:p w14:paraId="7913A9D4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репетиторство;</w:t>
      </w:r>
    </w:p>
    <w:p w14:paraId="0267322A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иностранному языку;</w:t>
      </w:r>
    </w:p>
    <w:p w14:paraId="4BFC2A62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психологическая консультация;</w:t>
      </w:r>
    </w:p>
    <w:p w14:paraId="23F2C321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психологические тренинги;</w:t>
      </w:r>
    </w:p>
    <w:p w14:paraId="33348515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лечебно-оздоровительные мероприятия;</w:t>
      </w:r>
    </w:p>
    <w:p w14:paraId="00E24409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tabs>
          <w:tab w:val="left" w:pos="797"/>
          <w:tab w:val="left" w:pos="7714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платная раздевалка;</w:t>
      </w:r>
    </w:p>
    <w:p w14:paraId="0358B2BD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tabs>
          <w:tab w:val="left" w:pos="797"/>
          <w:tab w:val="left" w:pos="7714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факультатив;</w:t>
      </w:r>
    </w:p>
    <w:p w14:paraId="7CCDA93E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музыкальное образование;</w:t>
      </w:r>
    </w:p>
    <w:p w14:paraId="78E297C7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психологическая диагностика;</w:t>
      </w:r>
    </w:p>
    <w:p w14:paraId="27E5AF98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по городам;</w:t>
      </w:r>
    </w:p>
    <w:p w14:paraId="318E2F43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поездка за рубеж;</w:t>
      </w:r>
    </w:p>
    <w:p w14:paraId="36B7FD66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 МВД в школе;</w:t>
      </w:r>
    </w:p>
    <w:p w14:paraId="4B8106A6" w14:textId="77777777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группа продленного дня;</w:t>
      </w:r>
    </w:p>
    <w:p w14:paraId="2FE8EAEB" w14:textId="1E9093FB" w:rsidR="003C27CE" w:rsidRPr="003C27CE" w:rsidRDefault="003C27CE" w:rsidP="003C27CE">
      <w:pPr>
        <w:widowControl w:val="0"/>
        <w:numPr>
          <w:ilvl w:val="0"/>
          <w:numId w:val="23"/>
        </w:numPr>
        <w:shd w:val="clear" w:color="auto" w:fill="FFFFFF"/>
        <w:tabs>
          <w:tab w:val="left" w:leader="underscore" w:pos="102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другое</w:t>
      </w:r>
    </w:p>
    <w:p w14:paraId="15890055" w14:textId="77777777" w:rsidR="003C27CE" w:rsidRPr="003C27CE" w:rsidRDefault="003C27CE" w:rsidP="003C27C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 складываются ваши отношения с педагогами нашей школы?</w:t>
      </w:r>
    </w:p>
    <w:p w14:paraId="43DE70E1" w14:textId="77777777" w:rsidR="003C27CE" w:rsidRPr="003C27CE" w:rsidRDefault="003C27CE" w:rsidP="003C27C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Постоянное деловое взаимопонимание,</w:t>
      </w:r>
    </w:p>
    <w:p w14:paraId="479D43D3" w14:textId="77777777" w:rsidR="003C27CE" w:rsidRPr="003C27CE" w:rsidRDefault="003C27CE" w:rsidP="003C27C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Теплые дружеские отношения,</w:t>
      </w:r>
    </w:p>
    <w:p w14:paraId="773FD88E" w14:textId="77777777" w:rsidR="003C27CE" w:rsidRPr="003C27CE" w:rsidRDefault="003C27CE" w:rsidP="003C27C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Сами периодически приходим в школу,</w:t>
      </w:r>
    </w:p>
    <w:p w14:paraId="6763B6CB" w14:textId="77777777" w:rsidR="003C27CE" w:rsidRPr="003C27CE" w:rsidRDefault="003C27CE" w:rsidP="003C27C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Приходим, в основном, по вызову,</w:t>
      </w:r>
    </w:p>
    <w:p w14:paraId="776889A5" w14:textId="77777777" w:rsidR="003C27CE" w:rsidRPr="003C27CE" w:rsidRDefault="003C27CE" w:rsidP="003C27C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Бывает, что пропускаем родительские собрания,</w:t>
      </w:r>
    </w:p>
    <w:p w14:paraId="00758179" w14:textId="77777777" w:rsidR="003C27CE" w:rsidRPr="003C27CE" w:rsidRDefault="003C27CE" w:rsidP="003C27C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Постоянно посещаем родительские собрания,</w:t>
      </w:r>
    </w:p>
    <w:p w14:paraId="36F49C41" w14:textId="77777777" w:rsidR="003C27CE" w:rsidRPr="003C27CE" w:rsidRDefault="003C27CE" w:rsidP="003C27C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Педагоги чаще информируют нас о плохих поступках ребенка, плохой </w:t>
      </w: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учебе,</w:t>
      </w:r>
    </w:p>
    <w:p w14:paraId="611B4447" w14:textId="77777777" w:rsidR="003C27CE" w:rsidRPr="003C27CE" w:rsidRDefault="003C27CE" w:rsidP="003C27C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Хороших контактов пока не удалось наладить,</w:t>
      </w:r>
    </w:p>
    <w:p w14:paraId="6E1734DA" w14:textId="77777777" w:rsidR="003C27CE" w:rsidRPr="003C27CE" w:rsidRDefault="003C27CE" w:rsidP="003C27C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отдельными педагогами мы, пожалуй, в конфликте.</w:t>
      </w:r>
    </w:p>
    <w:p w14:paraId="0B537FF7" w14:textId="77777777" w:rsidR="003C27CE" w:rsidRPr="003C27CE" w:rsidRDefault="003C27CE" w:rsidP="003C27C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Чем вы удовлетворены в работе школы?</w:t>
      </w:r>
    </w:p>
    <w:p w14:paraId="1D60E872" w14:textId="77777777" w:rsidR="003C27CE" w:rsidRPr="003C27CE" w:rsidRDefault="003C27CE" w:rsidP="003C27C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качество обучения;</w:t>
      </w:r>
    </w:p>
    <w:p w14:paraId="29C21C5B" w14:textId="77777777" w:rsidR="003C27CE" w:rsidRPr="003C27CE" w:rsidRDefault="003C27CE" w:rsidP="003C27C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безопасность ребенка;</w:t>
      </w:r>
    </w:p>
    <w:p w14:paraId="16C698B7" w14:textId="77777777" w:rsidR="003C27CE" w:rsidRPr="003C27CE" w:rsidRDefault="003C27CE" w:rsidP="003C27C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общая спокойная обстановка;</w:t>
      </w:r>
    </w:p>
    <w:p w14:paraId="5BDD6D29" w14:textId="77777777" w:rsidR="003C27CE" w:rsidRPr="003C27CE" w:rsidRDefault="003C27CE" w:rsidP="003C27C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качество питания;</w:t>
      </w:r>
    </w:p>
    <w:p w14:paraId="58B19F13" w14:textId="77777777" w:rsidR="003C27CE" w:rsidRPr="003C27CE" w:rsidRDefault="003C27CE" w:rsidP="003C27C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оформление интерьера школы;</w:t>
      </w:r>
    </w:p>
    <w:p w14:paraId="31308C4C" w14:textId="77777777" w:rsidR="003C27CE" w:rsidRPr="003C27CE" w:rsidRDefault="003C27CE" w:rsidP="003C27C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отношение учителей к детям;</w:t>
      </w:r>
    </w:p>
    <w:p w14:paraId="2E8304C5" w14:textId="77777777" w:rsidR="003C27CE" w:rsidRPr="003C27CE" w:rsidRDefault="003C27CE" w:rsidP="003C27C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порядок, требования к дисциплине;</w:t>
      </w:r>
    </w:p>
    <w:p w14:paraId="735AC624" w14:textId="77777777" w:rsidR="003C27CE" w:rsidRPr="003C27CE" w:rsidRDefault="003C27CE" w:rsidP="003C27C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условия для развития способностей (кружки, секции и т. п.);</w:t>
      </w:r>
    </w:p>
    <w:p w14:paraId="7C704557" w14:textId="1B5A0805" w:rsidR="003C27CE" w:rsidRPr="003C27CE" w:rsidRDefault="003C27CE" w:rsidP="003C27CE">
      <w:pPr>
        <w:widowControl w:val="0"/>
        <w:numPr>
          <w:ilvl w:val="0"/>
          <w:numId w:val="25"/>
        </w:numPr>
        <w:shd w:val="clear" w:color="auto" w:fill="FFFFFF"/>
        <w:tabs>
          <w:tab w:val="left" w:leader="underscore" w:pos="102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другое</w:t>
      </w:r>
    </w:p>
    <w:p w14:paraId="7A211AF4" w14:textId="0C5BBC55" w:rsidR="003C27CE" w:rsidRPr="003C27CE" w:rsidRDefault="004D4FCA" w:rsidP="003C27CE">
      <w:pPr>
        <w:widowControl w:val="0"/>
        <w:numPr>
          <w:ilvl w:val="0"/>
          <w:numId w:val="22"/>
        </w:numPr>
        <w:shd w:val="clear" w:color="auto" w:fill="FFFFFF"/>
        <w:tabs>
          <w:tab w:val="left" w:pos="312"/>
          <w:tab w:val="left" w:leader="underscore" w:pos="102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3C27CE" w:rsidRPr="003C2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Напишите, чем вы не удовлетворены в работе школы</w:t>
      </w:r>
      <w:r w:rsidR="003C27CE" w:rsidRPr="003C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31408AF" w14:textId="7313DCC2" w:rsidR="003C27CE" w:rsidRPr="003C27CE" w:rsidRDefault="004D4FCA" w:rsidP="003C27CE">
      <w:pPr>
        <w:widowControl w:val="0"/>
        <w:numPr>
          <w:ilvl w:val="0"/>
          <w:numId w:val="2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C27CE"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 вы организуете деятельность ребенка?</w:t>
      </w:r>
    </w:p>
    <w:p w14:paraId="129E2022" w14:textId="77777777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помогаем выполнять домашние задания, следим за их выполнением;</w:t>
      </w:r>
    </w:p>
    <w:p w14:paraId="574363CF" w14:textId="77777777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читаем книги;</w:t>
      </w:r>
    </w:p>
    <w:p w14:paraId="4F58E386" w14:textId="77777777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водим детей в театр, кино., и т. п.;</w:t>
      </w:r>
    </w:p>
    <w:p w14:paraId="201D7807" w14:textId="77777777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обучаем бытовому труду (шитье, кулинария, ремонт квартиры и т. д.);</w:t>
      </w:r>
    </w:p>
    <w:p w14:paraId="2592710C" w14:textId="77777777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играем в развивающие игры;</w:t>
      </w:r>
    </w:p>
    <w:p w14:paraId="7E079E4A" w14:textId="77777777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организуем спортивные, физкультурные занятия в семье;</w:t>
      </w:r>
    </w:p>
    <w:p w14:paraId="05508149" w14:textId="77777777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водим детей в музыкальную, спортивную школу (секцию);</w:t>
      </w:r>
    </w:p>
    <w:p w14:paraId="7C7C7F7E" w14:textId="77777777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выезжаем с детьми на природу, ходим на прогулки;</w:t>
      </w:r>
    </w:p>
    <w:p w14:paraId="4F340AE5" w14:textId="51A7972C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  <w:tab w:val="left" w:leader="underscore" w:pos="102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другое</w:t>
      </w:r>
    </w:p>
    <w:p w14:paraId="1A92D26E" w14:textId="77777777" w:rsidR="003C27CE" w:rsidRPr="003C27CE" w:rsidRDefault="003C27CE" w:rsidP="003C27CE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наш ребенок самостоятельный и сам находит себе дело;</w:t>
      </w:r>
    </w:p>
    <w:p w14:paraId="130C0E7E" w14:textId="14898A24" w:rsidR="003C27CE" w:rsidRPr="00A02835" w:rsidRDefault="003C27CE" w:rsidP="00A02835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специально не занимаемся с детьми, но всегда и везде привлекаем ребенка к тому, что делаем сами.</w:t>
      </w:r>
    </w:p>
    <w:sectPr w:rsidR="003C27CE" w:rsidRPr="00A02835" w:rsidSect="0055390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0031D" w14:textId="77777777" w:rsidR="00A71CD0" w:rsidRDefault="00A71CD0" w:rsidP="00F41307">
      <w:pPr>
        <w:spacing w:after="0" w:line="240" w:lineRule="auto"/>
      </w:pPr>
      <w:r>
        <w:separator/>
      </w:r>
    </w:p>
  </w:endnote>
  <w:endnote w:type="continuationSeparator" w:id="0">
    <w:p w14:paraId="3F9D7103" w14:textId="77777777" w:rsidR="00A71CD0" w:rsidRDefault="00A71CD0" w:rsidP="00F4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550878"/>
      <w:docPartObj>
        <w:docPartGallery w:val="Page Numbers (Bottom of Page)"/>
        <w:docPartUnique/>
      </w:docPartObj>
    </w:sdtPr>
    <w:sdtEndPr/>
    <w:sdtContent>
      <w:p w14:paraId="4A05F30C" w14:textId="6DB04474" w:rsidR="00C11C50" w:rsidRDefault="00C11C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0E">
          <w:rPr>
            <w:noProof/>
          </w:rPr>
          <w:t>49</w:t>
        </w:r>
        <w:r>
          <w:fldChar w:fldCharType="end"/>
        </w:r>
      </w:p>
    </w:sdtContent>
  </w:sdt>
  <w:p w14:paraId="1FF4A770" w14:textId="77777777" w:rsidR="00C11C50" w:rsidRDefault="00C11C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A0058" w14:textId="77777777" w:rsidR="00A71CD0" w:rsidRDefault="00A71CD0" w:rsidP="00F41307">
      <w:pPr>
        <w:spacing w:after="0" w:line="240" w:lineRule="auto"/>
      </w:pPr>
      <w:r>
        <w:separator/>
      </w:r>
    </w:p>
  </w:footnote>
  <w:footnote w:type="continuationSeparator" w:id="0">
    <w:p w14:paraId="368E3DE7" w14:textId="77777777" w:rsidR="00A71CD0" w:rsidRDefault="00A71CD0" w:rsidP="00F4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24A"/>
    <w:multiLevelType w:val="multilevel"/>
    <w:tmpl w:val="AF1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711F5"/>
    <w:multiLevelType w:val="hybridMultilevel"/>
    <w:tmpl w:val="881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1FC"/>
    <w:multiLevelType w:val="multilevel"/>
    <w:tmpl w:val="8FEC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D1658"/>
    <w:multiLevelType w:val="singleLevel"/>
    <w:tmpl w:val="C4FC8D4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FB659A"/>
    <w:multiLevelType w:val="hybridMultilevel"/>
    <w:tmpl w:val="36001B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55E8"/>
    <w:multiLevelType w:val="multilevel"/>
    <w:tmpl w:val="F4A6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95302"/>
    <w:multiLevelType w:val="multilevel"/>
    <w:tmpl w:val="77EE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4162C"/>
    <w:multiLevelType w:val="hybridMultilevel"/>
    <w:tmpl w:val="90FCA8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12D8F"/>
    <w:multiLevelType w:val="hybridMultilevel"/>
    <w:tmpl w:val="1546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E22A2"/>
    <w:multiLevelType w:val="multilevel"/>
    <w:tmpl w:val="BB683F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D884746"/>
    <w:multiLevelType w:val="singleLevel"/>
    <w:tmpl w:val="0F52395C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03789A"/>
    <w:multiLevelType w:val="multilevel"/>
    <w:tmpl w:val="F73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A16CD"/>
    <w:multiLevelType w:val="hybridMultilevel"/>
    <w:tmpl w:val="E7E499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796E"/>
    <w:multiLevelType w:val="hybridMultilevel"/>
    <w:tmpl w:val="AD784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B62CA"/>
    <w:multiLevelType w:val="multilevel"/>
    <w:tmpl w:val="4CD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4166A"/>
    <w:multiLevelType w:val="hybridMultilevel"/>
    <w:tmpl w:val="67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7C53"/>
    <w:multiLevelType w:val="hybridMultilevel"/>
    <w:tmpl w:val="AD3440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11E4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1B11A36"/>
    <w:multiLevelType w:val="multilevel"/>
    <w:tmpl w:val="7FE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496723"/>
    <w:multiLevelType w:val="multilevel"/>
    <w:tmpl w:val="FBB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92387"/>
    <w:multiLevelType w:val="hybridMultilevel"/>
    <w:tmpl w:val="735C0F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64891"/>
    <w:multiLevelType w:val="hybridMultilevel"/>
    <w:tmpl w:val="6A76C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F1699"/>
    <w:multiLevelType w:val="multilevel"/>
    <w:tmpl w:val="556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81CD5"/>
    <w:multiLevelType w:val="multilevel"/>
    <w:tmpl w:val="96F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B3885"/>
    <w:multiLevelType w:val="hybridMultilevel"/>
    <w:tmpl w:val="20FE21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E10F7"/>
    <w:multiLevelType w:val="singleLevel"/>
    <w:tmpl w:val="206C18D8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B802C1F"/>
    <w:multiLevelType w:val="hybridMultilevel"/>
    <w:tmpl w:val="087CB748"/>
    <w:lvl w:ilvl="0" w:tplc="D6BEB080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1"/>
  </w:num>
  <w:num w:numId="5">
    <w:abstractNumId w:val="18"/>
  </w:num>
  <w:num w:numId="6">
    <w:abstractNumId w:val="19"/>
  </w:num>
  <w:num w:numId="7">
    <w:abstractNumId w:val="0"/>
  </w:num>
  <w:num w:numId="8">
    <w:abstractNumId w:val="5"/>
  </w:num>
  <w:num w:numId="9">
    <w:abstractNumId w:val="23"/>
  </w:num>
  <w:num w:numId="10">
    <w:abstractNumId w:val="14"/>
  </w:num>
  <w:num w:numId="11">
    <w:abstractNumId w:val="15"/>
  </w:num>
  <w:num w:numId="12">
    <w:abstractNumId w:val="26"/>
  </w:num>
  <w:num w:numId="13">
    <w:abstractNumId w:val="8"/>
  </w:num>
  <w:num w:numId="14">
    <w:abstractNumId w:val="3"/>
  </w:num>
  <w:num w:numId="15">
    <w:abstractNumId w:val="13"/>
  </w:num>
  <w:num w:numId="16">
    <w:abstractNumId w:val="25"/>
  </w:num>
  <w:num w:numId="17">
    <w:abstractNumId w:val="24"/>
  </w:num>
  <w:num w:numId="18">
    <w:abstractNumId w:val="20"/>
  </w:num>
  <w:num w:numId="19">
    <w:abstractNumId w:val="17"/>
  </w:num>
  <w:num w:numId="20">
    <w:abstractNumId w:val="9"/>
  </w:num>
  <w:num w:numId="21">
    <w:abstractNumId w:val="12"/>
  </w:num>
  <w:num w:numId="22">
    <w:abstractNumId w:val="10"/>
  </w:num>
  <w:num w:numId="23">
    <w:abstractNumId w:val="7"/>
  </w:num>
  <w:num w:numId="24">
    <w:abstractNumId w:val="21"/>
  </w:num>
  <w:num w:numId="25">
    <w:abstractNumId w:val="16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76"/>
    <w:rsid w:val="00004D49"/>
    <w:rsid w:val="0001513E"/>
    <w:rsid w:val="00030F66"/>
    <w:rsid w:val="00035CC0"/>
    <w:rsid w:val="00043B62"/>
    <w:rsid w:val="0005500D"/>
    <w:rsid w:val="0006205C"/>
    <w:rsid w:val="00070594"/>
    <w:rsid w:val="00085A4A"/>
    <w:rsid w:val="000D5F7C"/>
    <w:rsid w:val="000F11C3"/>
    <w:rsid w:val="001668A8"/>
    <w:rsid w:val="00176C62"/>
    <w:rsid w:val="001954F8"/>
    <w:rsid w:val="001A15F4"/>
    <w:rsid w:val="001A1D3E"/>
    <w:rsid w:val="001A23F1"/>
    <w:rsid w:val="001B0EA9"/>
    <w:rsid w:val="001B1B0E"/>
    <w:rsid w:val="001D663F"/>
    <w:rsid w:val="002013F6"/>
    <w:rsid w:val="0021354A"/>
    <w:rsid w:val="002203C6"/>
    <w:rsid w:val="0023625A"/>
    <w:rsid w:val="0025566E"/>
    <w:rsid w:val="00283DC8"/>
    <w:rsid w:val="002A0DF2"/>
    <w:rsid w:val="002D177A"/>
    <w:rsid w:val="002E33D0"/>
    <w:rsid w:val="002E419C"/>
    <w:rsid w:val="00357930"/>
    <w:rsid w:val="00361176"/>
    <w:rsid w:val="003C0783"/>
    <w:rsid w:val="003C27CE"/>
    <w:rsid w:val="003D3EDA"/>
    <w:rsid w:val="00407110"/>
    <w:rsid w:val="00462857"/>
    <w:rsid w:val="004664CD"/>
    <w:rsid w:val="004960E8"/>
    <w:rsid w:val="004A3D69"/>
    <w:rsid w:val="004D4FCA"/>
    <w:rsid w:val="004D6AAB"/>
    <w:rsid w:val="00502A5C"/>
    <w:rsid w:val="0051750A"/>
    <w:rsid w:val="00546212"/>
    <w:rsid w:val="00551ED6"/>
    <w:rsid w:val="00553902"/>
    <w:rsid w:val="00565575"/>
    <w:rsid w:val="00567879"/>
    <w:rsid w:val="00574EF0"/>
    <w:rsid w:val="005902DA"/>
    <w:rsid w:val="005A664D"/>
    <w:rsid w:val="005A719D"/>
    <w:rsid w:val="00622136"/>
    <w:rsid w:val="00633C5E"/>
    <w:rsid w:val="0065376D"/>
    <w:rsid w:val="00654BC0"/>
    <w:rsid w:val="006844FE"/>
    <w:rsid w:val="00702031"/>
    <w:rsid w:val="007556E5"/>
    <w:rsid w:val="007B2623"/>
    <w:rsid w:val="007C6B3E"/>
    <w:rsid w:val="007D4609"/>
    <w:rsid w:val="007E33F5"/>
    <w:rsid w:val="007F028D"/>
    <w:rsid w:val="008027CB"/>
    <w:rsid w:val="00822524"/>
    <w:rsid w:val="008429A5"/>
    <w:rsid w:val="0085145E"/>
    <w:rsid w:val="008756F1"/>
    <w:rsid w:val="00891023"/>
    <w:rsid w:val="008D264B"/>
    <w:rsid w:val="008D52ED"/>
    <w:rsid w:val="00903AB5"/>
    <w:rsid w:val="009225F1"/>
    <w:rsid w:val="009421A6"/>
    <w:rsid w:val="00970CA3"/>
    <w:rsid w:val="00994CE0"/>
    <w:rsid w:val="009C6EF4"/>
    <w:rsid w:val="009E11B3"/>
    <w:rsid w:val="009F40EB"/>
    <w:rsid w:val="00A02835"/>
    <w:rsid w:val="00A26EF0"/>
    <w:rsid w:val="00A71CD0"/>
    <w:rsid w:val="00A90D15"/>
    <w:rsid w:val="00AA5510"/>
    <w:rsid w:val="00AB38C8"/>
    <w:rsid w:val="00AB7D8D"/>
    <w:rsid w:val="00AC6B2B"/>
    <w:rsid w:val="00B02A39"/>
    <w:rsid w:val="00B04E56"/>
    <w:rsid w:val="00B75621"/>
    <w:rsid w:val="00B93FC4"/>
    <w:rsid w:val="00B96FF4"/>
    <w:rsid w:val="00BA4201"/>
    <w:rsid w:val="00BB3BC8"/>
    <w:rsid w:val="00BB5AEE"/>
    <w:rsid w:val="00BB750A"/>
    <w:rsid w:val="00C11C50"/>
    <w:rsid w:val="00C54C78"/>
    <w:rsid w:val="00C832D9"/>
    <w:rsid w:val="00CA2381"/>
    <w:rsid w:val="00CD3B59"/>
    <w:rsid w:val="00CE54DA"/>
    <w:rsid w:val="00D00101"/>
    <w:rsid w:val="00D02D01"/>
    <w:rsid w:val="00D04974"/>
    <w:rsid w:val="00D22BE8"/>
    <w:rsid w:val="00D22DD6"/>
    <w:rsid w:val="00D64666"/>
    <w:rsid w:val="00DB7CB5"/>
    <w:rsid w:val="00E11457"/>
    <w:rsid w:val="00E42E2A"/>
    <w:rsid w:val="00E50DB0"/>
    <w:rsid w:val="00E51F52"/>
    <w:rsid w:val="00E7698C"/>
    <w:rsid w:val="00E822E5"/>
    <w:rsid w:val="00EC0CCD"/>
    <w:rsid w:val="00ED6173"/>
    <w:rsid w:val="00EE063D"/>
    <w:rsid w:val="00EE7BF5"/>
    <w:rsid w:val="00EF2451"/>
    <w:rsid w:val="00EF6D31"/>
    <w:rsid w:val="00F13E32"/>
    <w:rsid w:val="00F24780"/>
    <w:rsid w:val="00F41307"/>
    <w:rsid w:val="00F56556"/>
    <w:rsid w:val="00F6766D"/>
    <w:rsid w:val="00F8051C"/>
    <w:rsid w:val="00F824F2"/>
    <w:rsid w:val="00FA47AF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07D8F"/>
  <w15:chartTrackingRefBased/>
  <w15:docId w15:val="{E0E4D4C5-E04C-4F56-B087-A9A567BF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1F52"/>
  </w:style>
  <w:style w:type="paragraph" w:customStyle="1" w:styleId="c7">
    <w:name w:val="c7"/>
    <w:basedOn w:val="a"/>
    <w:rsid w:val="00E5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1F52"/>
  </w:style>
  <w:style w:type="character" w:customStyle="1" w:styleId="c5">
    <w:name w:val="c5"/>
    <w:basedOn w:val="a0"/>
    <w:rsid w:val="00E51F52"/>
  </w:style>
  <w:style w:type="paragraph" w:customStyle="1" w:styleId="c8">
    <w:name w:val="c8"/>
    <w:basedOn w:val="a"/>
    <w:rsid w:val="00E5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47AF"/>
    <w:rPr>
      <w:i/>
      <w:iCs/>
    </w:rPr>
  </w:style>
  <w:style w:type="character" w:styleId="a5">
    <w:name w:val="Strong"/>
    <w:basedOn w:val="a0"/>
    <w:uiPriority w:val="22"/>
    <w:qFormat/>
    <w:rsid w:val="00FA47AF"/>
    <w:rPr>
      <w:b/>
      <w:bCs/>
    </w:rPr>
  </w:style>
  <w:style w:type="paragraph" w:styleId="a6">
    <w:name w:val="header"/>
    <w:basedOn w:val="a"/>
    <w:link w:val="a7"/>
    <w:uiPriority w:val="99"/>
    <w:unhideWhenUsed/>
    <w:rsid w:val="00F4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307"/>
  </w:style>
  <w:style w:type="paragraph" w:styleId="a8">
    <w:name w:val="footer"/>
    <w:basedOn w:val="a"/>
    <w:link w:val="a9"/>
    <w:uiPriority w:val="99"/>
    <w:unhideWhenUsed/>
    <w:rsid w:val="00F4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307"/>
  </w:style>
  <w:style w:type="paragraph" w:styleId="aa">
    <w:name w:val="List Paragraph"/>
    <w:basedOn w:val="a"/>
    <w:uiPriority w:val="34"/>
    <w:qFormat/>
    <w:rsid w:val="003C078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70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A2B56A-9C22-45E0-A02D-7591085EF9BF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6BDB49C-BAF0-4194-9512-A3941188571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800" b="1">
              <a:latin typeface="+mj-lt"/>
            </a:rPr>
            <a:t>формы профилактической работы с семьей</a:t>
          </a:r>
        </a:p>
      </dgm:t>
    </dgm:pt>
    <dgm:pt modelId="{53679273-6B79-4EDC-80A1-1170DA861735}" type="parTrans" cxnId="{04B41121-8D52-4EBD-A0BD-A46AFA7B3A1F}">
      <dgm:prSet/>
      <dgm:spPr/>
      <dgm:t>
        <a:bodyPr/>
        <a:lstStyle/>
        <a:p>
          <a:endParaRPr lang="ru-RU"/>
        </a:p>
      </dgm:t>
    </dgm:pt>
    <dgm:pt modelId="{E701DAC7-77E4-48E7-98A8-AAD9A27D120C}" type="sibTrans" cxnId="{04B41121-8D52-4EBD-A0BD-A46AFA7B3A1F}">
      <dgm:prSet/>
      <dgm:spPr/>
      <dgm:t>
        <a:bodyPr/>
        <a:lstStyle/>
        <a:p>
          <a:endParaRPr lang="ru-RU"/>
        </a:p>
      </dgm:t>
    </dgm:pt>
    <dgm:pt modelId="{12F1905A-4CC1-4071-B4E6-76D3588659D4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+mj-lt"/>
              <a:cs typeface="Times New Roman" panose="02020603050405020304" pitchFamily="18" charset="0"/>
            </a:rPr>
            <a:t>организация социальной среды</a:t>
          </a:r>
        </a:p>
      </dgm:t>
    </dgm:pt>
    <dgm:pt modelId="{6468847F-0812-4F4F-846C-C10BAA38FFE4}" type="parTrans" cxnId="{7370B2E8-924A-45CE-B19A-38E3080295C2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/>
        </a:solidFill>
        <a:ln>
          <a:noFill/>
        </a:ln>
      </dgm:spPr>
      <dgm:t>
        <a:bodyPr/>
        <a:lstStyle/>
        <a:p>
          <a:endParaRPr lang="ru-RU"/>
        </a:p>
      </dgm:t>
    </dgm:pt>
    <dgm:pt modelId="{06858A77-7DD5-4720-A38B-99A82104B232}" type="sibTrans" cxnId="{7370B2E8-924A-45CE-B19A-38E3080295C2}">
      <dgm:prSet/>
      <dgm:spPr/>
      <dgm:t>
        <a:bodyPr/>
        <a:lstStyle/>
        <a:p>
          <a:endParaRPr lang="ru-RU"/>
        </a:p>
      </dgm:t>
    </dgm:pt>
    <dgm:pt modelId="{8FDA0F72-B8DB-4C2E-B8D6-D2D1298A0F71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+mj-lt"/>
              <a:cs typeface="Times New Roman" panose="02020603050405020304" pitchFamily="18" charset="0"/>
            </a:rPr>
            <a:t>информироване</a:t>
          </a:r>
        </a:p>
      </dgm:t>
    </dgm:pt>
    <dgm:pt modelId="{02DE82AA-EE10-48AF-8F06-C0B3A6B0E04C}" type="parTrans" cxnId="{304360CD-CAB2-4B3C-8AB1-7B00CBCF17E9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/>
        </a:solidFill>
        <a:ln>
          <a:noFill/>
        </a:ln>
      </dgm:spPr>
      <dgm:t>
        <a:bodyPr/>
        <a:lstStyle/>
        <a:p>
          <a:endParaRPr lang="ru-RU"/>
        </a:p>
      </dgm:t>
    </dgm:pt>
    <dgm:pt modelId="{D060AB44-77BD-432C-A9DC-C5239251C03E}" type="sibTrans" cxnId="{304360CD-CAB2-4B3C-8AB1-7B00CBCF17E9}">
      <dgm:prSet/>
      <dgm:spPr/>
      <dgm:t>
        <a:bodyPr/>
        <a:lstStyle/>
        <a:p>
          <a:endParaRPr lang="ru-RU"/>
        </a:p>
      </dgm:t>
    </dgm:pt>
    <dgm:pt modelId="{AC5721B9-AAB0-4635-9322-996A330DA880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+mj-lt"/>
            </a:rPr>
            <a:t>активное социальное обучение социально-важным навыкам </a:t>
          </a:r>
        </a:p>
      </dgm:t>
    </dgm:pt>
    <dgm:pt modelId="{9365BE63-630D-4619-9F64-B769464F6D4C}" type="parTrans" cxnId="{83FF1C2D-9A29-4FB5-965F-3DDD8663935C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/>
        </a:solidFill>
        <a:ln>
          <a:noFill/>
        </a:ln>
      </dgm:spPr>
      <dgm:t>
        <a:bodyPr/>
        <a:lstStyle/>
        <a:p>
          <a:endParaRPr lang="ru-RU"/>
        </a:p>
      </dgm:t>
    </dgm:pt>
    <dgm:pt modelId="{EC900B72-3F54-4B47-BCDE-AD06A21486B5}" type="sibTrans" cxnId="{83FF1C2D-9A29-4FB5-965F-3DDD8663935C}">
      <dgm:prSet/>
      <dgm:spPr/>
      <dgm:t>
        <a:bodyPr/>
        <a:lstStyle/>
        <a:p>
          <a:endParaRPr lang="ru-RU"/>
        </a:p>
      </dgm:t>
    </dgm:pt>
    <dgm:pt modelId="{96D851C3-B7EA-4A94-8ECA-1E59EEAE364B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+mj-lt"/>
              <a:cs typeface="Times New Roman" panose="02020603050405020304" pitchFamily="18" charset="0"/>
            </a:rPr>
            <a:t>организация деятельности, альтернативной девиантному поведению</a:t>
          </a:r>
        </a:p>
      </dgm:t>
    </dgm:pt>
    <dgm:pt modelId="{E0650FE5-67B6-4485-9610-E602CF916C6B}" type="parTrans" cxnId="{2DA01547-A5E8-40CA-9D9D-CD4C6F0EE79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/>
        </a:solidFill>
        <a:ln>
          <a:noFill/>
        </a:ln>
      </dgm:spPr>
      <dgm:t>
        <a:bodyPr/>
        <a:lstStyle/>
        <a:p>
          <a:endParaRPr lang="ru-RU"/>
        </a:p>
      </dgm:t>
    </dgm:pt>
    <dgm:pt modelId="{B5ACFABE-62B8-452A-B7CD-534F39948450}" type="sibTrans" cxnId="{2DA01547-A5E8-40CA-9D9D-CD4C6F0EE793}">
      <dgm:prSet/>
      <dgm:spPr/>
      <dgm:t>
        <a:bodyPr/>
        <a:lstStyle/>
        <a:p>
          <a:endParaRPr lang="ru-RU"/>
        </a:p>
      </dgm:t>
    </dgm:pt>
    <dgm:pt modelId="{6BCE397E-EA55-470B-A6CC-E8F1219C5327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+mj-lt"/>
            </a:rPr>
            <a:t>организация здорового образа жизни</a:t>
          </a:r>
        </a:p>
      </dgm:t>
    </dgm:pt>
    <dgm:pt modelId="{CB3C0512-AAD7-4D04-BB46-25A75F5BB75B}" type="parTrans" cxnId="{F8345BA9-4119-4328-9CDC-D0805FD4C24C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/>
        </a:solidFill>
        <a:ln>
          <a:noFill/>
        </a:ln>
      </dgm:spPr>
      <dgm:t>
        <a:bodyPr/>
        <a:lstStyle/>
        <a:p>
          <a:endParaRPr lang="ru-RU"/>
        </a:p>
      </dgm:t>
    </dgm:pt>
    <dgm:pt modelId="{A24843A6-2722-4891-BA13-27D0929A3461}" type="sibTrans" cxnId="{F8345BA9-4119-4328-9CDC-D0805FD4C24C}">
      <dgm:prSet/>
      <dgm:spPr/>
      <dgm:t>
        <a:bodyPr/>
        <a:lstStyle/>
        <a:p>
          <a:endParaRPr lang="ru-RU"/>
        </a:p>
      </dgm:t>
    </dgm:pt>
    <dgm:pt modelId="{22FF60AB-0513-4150-8292-EAEB44F35348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+mj-lt"/>
            </a:rPr>
            <a:t>активизация личностных ресурсов </a:t>
          </a:r>
        </a:p>
      </dgm:t>
    </dgm:pt>
    <dgm:pt modelId="{AAB035F6-9CB5-4D8E-BFFD-41BC96E90941}" type="parTrans" cxnId="{742900F1-26DF-46E5-8FC2-C3249E02F264}">
      <dgm:prSet/>
      <dgm:spPr>
        <a:solidFill>
          <a:schemeClr val="accent5"/>
        </a:solidFill>
      </dgm:spPr>
      <dgm:t>
        <a:bodyPr/>
        <a:lstStyle/>
        <a:p>
          <a:endParaRPr lang="ru-RU"/>
        </a:p>
      </dgm:t>
    </dgm:pt>
    <dgm:pt modelId="{5E5A238B-C2BC-4DE5-B670-36F41BBFDBDA}" type="sibTrans" cxnId="{742900F1-26DF-46E5-8FC2-C3249E02F264}">
      <dgm:prSet/>
      <dgm:spPr/>
      <dgm:t>
        <a:bodyPr/>
        <a:lstStyle/>
        <a:p>
          <a:endParaRPr lang="ru-RU"/>
        </a:p>
      </dgm:t>
    </dgm:pt>
    <dgm:pt modelId="{72FF0BC6-F290-4FA4-B172-9CFDACB0C445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/>
            <a:t>минимизация негативных последствий</a:t>
          </a:r>
          <a:endParaRPr lang="ru-RU"/>
        </a:p>
      </dgm:t>
    </dgm:pt>
    <dgm:pt modelId="{47926433-D48D-4A09-91D4-FCEB6BB7F6A4}" type="parTrans" cxnId="{9CF899B4-7624-4EFC-9C19-E959ED28B0D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/>
        </a:solidFill>
        <a:ln>
          <a:noFill/>
        </a:ln>
      </dgm:spPr>
      <dgm:t>
        <a:bodyPr/>
        <a:lstStyle/>
        <a:p>
          <a:endParaRPr lang="ru-RU"/>
        </a:p>
      </dgm:t>
    </dgm:pt>
    <dgm:pt modelId="{97B24667-6EC0-4BCD-AC17-F8295C5EEF82}" type="sibTrans" cxnId="{9CF899B4-7624-4EFC-9C19-E959ED28B0D8}">
      <dgm:prSet/>
      <dgm:spPr/>
      <dgm:t>
        <a:bodyPr/>
        <a:lstStyle/>
        <a:p>
          <a:endParaRPr lang="ru-RU"/>
        </a:p>
      </dgm:t>
    </dgm:pt>
    <dgm:pt modelId="{0635E883-EC31-472D-B752-091BDD217BD8}" type="pres">
      <dgm:prSet presAssocID="{1DA2B56A-9C22-45E0-A02D-7591085EF9B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E5B7F9-9FF9-4D59-A7DD-BA58C2C4E7BB}" type="pres">
      <dgm:prSet presAssocID="{D6BDB49C-BAF0-4194-9512-A39411885715}" presName="centerShape" presStyleLbl="node0" presStyleIdx="0" presStyleCnt="1" custScaleX="117092" custScaleY="99780" custLinFactNeighborX="1257" custLinFactNeighborY="-1886"/>
      <dgm:spPr/>
      <dgm:t>
        <a:bodyPr/>
        <a:lstStyle/>
        <a:p>
          <a:endParaRPr lang="ru-RU"/>
        </a:p>
      </dgm:t>
    </dgm:pt>
    <dgm:pt modelId="{1CFCBD96-3A11-40C5-B6C5-F7F762B7A035}" type="pres">
      <dgm:prSet presAssocID="{47926433-D48D-4A09-91D4-FCEB6BB7F6A4}" presName="parTrans" presStyleLbl="sibTrans2D1" presStyleIdx="0" presStyleCnt="7"/>
      <dgm:spPr/>
      <dgm:t>
        <a:bodyPr/>
        <a:lstStyle/>
        <a:p>
          <a:endParaRPr lang="ru-RU"/>
        </a:p>
      </dgm:t>
    </dgm:pt>
    <dgm:pt modelId="{96C58BE5-71C3-44C5-A758-D88426A5511D}" type="pres">
      <dgm:prSet presAssocID="{47926433-D48D-4A09-91D4-FCEB6BB7F6A4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E3181AC0-CFB8-4A3B-8BD6-441E41CCAC86}" type="pres">
      <dgm:prSet presAssocID="{72FF0BC6-F290-4FA4-B172-9CFDACB0C445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E8F7B-8F11-4897-B7E2-A84CC4DD31FA}" type="pres">
      <dgm:prSet presAssocID="{AAB035F6-9CB5-4D8E-BFFD-41BC96E90941}" presName="parTrans" presStyleLbl="sibTrans2D1" presStyleIdx="1" presStyleCnt="7"/>
      <dgm:spPr/>
      <dgm:t>
        <a:bodyPr/>
        <a:lstStyle/>
        <a:p>
          <a:endParaRPr lang="ru-RU"/>
        </a:p>
      </dgm:t>
    </dgm:pt>
    <dgm:pt modelId="{96F3708F-0594-4DAE-B6F3-1EEE49EF77A3}" type="pres">
      <dgm:prSet presAssocID="{AAB035F6-9CB5-4D8E-BFFD-41BC96E90941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8569A28-3DD8-4ADC-8677-934EDC01FA7B}" type="pres">
      <dgm:prSet presAssocID="{22FF60AB-0513-4150-8292-EAEB44F3534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B9D6C-4890-411F-8CE7-33F17D8C45FE}" type="pres">
      <dgm:prSet presAssocID="{9365BE63-630D-4619-9F64-B769464F6D4C}" presName="parTrans" presStyleLbl="sibTrans2D1" presStyleIdx="2" presStyleCnt="7"/>
      <dgm:spPr/>
      <dgm:t>
        <a:bodyPr/>
        <a:lstStyle/>
        <a:p>
          <a:endParaRPr lang="ru-RU"/>
        </a:p>
      </dgm:t>
    </dgm:pt>
    <dgm:pt modelId="{00A65316-73ED-4216-A22A-9C974B414350}" type="pres">
      <dgm:prSet presAssocID="{9365BE63-630D-4619-9F64-B769464F6D4C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25EED9A3-C821-47E5-8735-DD7C13193275}" type="pres">
      <dgm:prSet presAssocID="{AC5721B9-AAB0-4635-9322-996A330DA880}" presName="node" presStyleLbl="node1" presStyleIdx="2" presStyleCnt="7" custScaleX="1040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EDBFAA-27DF-4771-8FCF-448C2C3600E0}" type="pres">
      <dgm:prSet presAssocID="{CB3C0512-AAD7-4D04-BB46-25A75F5BB75B}" presName="parTrans" presStyleLbl="sibTrans2D1" presStyleIdx="3" presStyleCnt="7"/>
      <dgm:spPr/>
      <dgm:t>
        <a:bodyPr/>
        <a:lstStyle/>
        <a:p>
          <a:endParaRPr lang="ru-RU"/>
        </a:p>
      </dgm:t>
    </dgm:pt>
    <dgm:pt modelId="{4372BFBD-1D22-473A-80A6-E2BC37EC7EB9}" type="pres">
      <dgm:prSet presAssocID="{CB3C0512-AAD7-4D04-BB46-25A75F5BB75B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32FF776D-AC0B-4244-BCB4-DBF151889891}" type="pres">
      <dgm:prSet presAssocID="{6BCE397E-EA55-470B-A6CC-E8F1219C532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4636AD-C8C3-420A-A8F4-F82877EE1A62}" type="pres">
      <dgm:prSet presAssocID="{E0650FE5-67B6-4485-9610-E602CF916C6B}" presName="parTrans" presStyleLbl="sibTrans2D1" presStyleIdx="4" presStyleCnt="7"/>
      <dgm:spPr/>
      <dgm:t>
        <a:bodyPr/>
        <a:lstStyle/>
        <a:p>
          <a:endParaRPr lang="ru-RU"/>
        </a:p>
      </dgm:t>
    </dgm:pt>
    <dgm:pt modelId="{6EE903FA-2990-467D-8553-AECDBF994423}" type="pres">
      <dgm:prSet presAssocID="{E0650FE5-67B6-4485-9610-E602CF916C6B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20ECCAA1-8C8E-40B4-965C-7114DF684DFA}" type="pres">
      <dgm:prSet presAssocID="{96D851C3-B7EA-4A94-8ECA-1E59EEAE364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708D3A-5105-468C-88BD-5257048B6CDF}" type="pres">
      <dgm:prSet presAssocID="{6468847F-0812-4F4F-846C-C10BAA38FFE4}" presName="parTrans" presStyleLbl="sibTrans2D1" presStyleIdx="5" presStyleCnt="7"/>
      <dgm:spPr/>
      <dgm:t>
        <a:bodyPr/>
        <a:lstStyle/>
        <a:p>
          <a:endParaRPr lang="ru-RU"/>
        </a:p>
      </dgm:t>
    </dgm:pt>
    <dgm:pt modelId="{777C8D0B-8FEC-4413-8284-8280E568C197}" type="pres">
      <dgm:prSet presAssocID="{6468847F-0812-4F4F-846C-C10BAA38FFE4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40CD1772-F9FA-48CF-9FD2-19F37078599D}" type="pres">
      <dgm:prSet presAssocID="{12F1905A-4CC1-4071-B4E6-76D3588659D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380CC0-CD1F-4AE9-A01F-7D1B74AD20CE}" type="pres">
      <dgm:prSet presAssocID="{02DE82AA-EE10-48AF-8F06-C0B3A6B0E04C}" presName="parTrans" presStyleLbl="sibTrans2D1" presStyleIdx="6" presStyleCnt="7"/>
      <dgm:spPr/>
      <dgm:t>
        <a:bodyPr/>
        <a:lstStyle/>
        <a:p>
          <a:endParaRPr lang="ru-RU"/>
        </a:p>
      </dgm:t>
    </dgm:pt>
    <dgm:pt modelId="{DB37E207-48BD-440F-9341-0F771C1DAE50}" type="pres">
      <dgm:prSet presAssocID="{02DE82AA-EE10-48AF-8F06-C0B3A6B0E04C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99D9734D-8D72-4102-96B9-8514ABB4AAE2}" type="pres">
      <dgm:prSet presAssocID="{8FDA0F72-B8DB-4C2E-B8D6-D2D1298A0F71}" presName="node" presStyleLbl="node1" presStyleIdx="6" presStyleCnt="7" custRadScaleRad="100215" custRadScaleInc="-39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B84BE8-757B-4EE3-AE76-2E38CCF5D173}" type="presOf" srcId="{E0650FE5-67B6-4485-9610-E602CF916C6B}" destId="{6EE903FA-2990-467D-8553-AECDBF994423}" srcOrd="1" destOrd="0" presId="urn:microsoft.com/office/officeart/2005/8/layout/radial5"/>
    <dgm:cxn modelId="{7BB9649A-B4F4-40A8-B557-20B7459DC76E}" type="presOf" srcId="{D6BDB49C-BAF0-4194-9512-A39411885715}" destId="{09E5B7F9-9FF9-4D59-A7DD-BA58C2C4E7BB}" srcOrd="0" destOrd="0" presId="urn:microsoft.com/office/officeart/2005/8/layout/radial5"/>
    <dgm:cxn modelId="{304360CD-CAB2-4B3C-8AB1-7B00CBCF17E9}" srcId="{D6BDB49C-BAF0-4194-9512-A39411885715}" destId="{8FDA0F72-B8DB-4C2E-B8D6-D2D1298A0F71}" srcOrd="6" destOrd="0" parTransId="{02DE82AA-EE10-48AF-8F06-C0B3A6B0E04C}" sibTransId="{D060AB44-77BD-432C-A9DC-C5239251C03E}"/>
    <dgm:cxn modelId="{9CF899B4-7624-4EFC-9C19-E959ED28B0D8}" srcId="{D6BDB49C-BAF0-4194-9512-A39411885715}" destId="{72FF0BC6-F290-4FA4-B172-9CFDACB0C445}" srcOrd="0" destOrd="0" parTransId="{47926433-D48D-4A09-91D4-FCEB6BB7F6A4}" sibTransId="{97B24667-6EC0-4BCD-AC17-F8295C5EEF82}"/>
    <dgm:cxn modelId="{B5D72B09-2E3E-4099-B459-C9FC79540821}" type="presOf" srcId="{9365BE63-630D-4619-9F64-B769464F6D4C}" destId="{00A65316-73ED-4216-A22A-9C974B414350}" srcOrd="1" destOrd="0" presId="urn:microsoft.com/office/officeart/2005/8/layout/radial5"/>
    <dgm:cxn modelId="{D43C6790-9E9B-4097-A06E-CEEF9A497BE6}" type="presOf" srcId="{02DE82AA-EE10-48AF-8F06-C0B3A6B0E04C}" destId="{97380CC0-CD1F-4AE9-A01F-7D1B74AD20CE}" srcOrd="0" destOrd="0" presId="urn:microsoft.com/office/officeart/2005/8/layout/radial5"/>
    <dgm:cxn modelId="{FF75C0BB-16EF-455B-A61E-12BD927CBD6B}" type="presOf" srcId="{02DE82AA-EE10-48AF-8F06-C0B3A6B0E04C}" destId="{DB37E207-48BD-440F-9341-0F771C1DAE50}" srcOrd="1" destOrd="0" presId="urn:microsoft.com/office/officeart/2005/8/layout/radial5"/>
    <dgm:cxn modelId="{82319C1F-20A5-40AC-99D0-2DE0E63A51BD}" type="presOf" srcId="{E0650FE5-67B6-4485-9610-E602CF916C6B}" destId="{FD4636AD-C8C3-420A-A8F4-F82877EE1A62}" srcOrd="0" destOrd="0" presId="urn:microsoft.com/office/officeart/2005/8/layout/radial5"/>
    <dgm:cxn modelId="{2DA01547-A5E8-40CA-9D9D-CD4C6F0EE793}" srcId="{D6BDB49C-BAF0-4194-9512-A39411885715}" destId="{96D851C3-B7EA-4A94-8ECA-1E59EEAE364B}" srcOrd="4" destOrd="0" parTransId="{E0650FE5-67B6-4485-9610-E602CF916C6B}" sibTransId="{B5ACFABE-62B8-452A-B7CD-534F39948450}"/>
    <dgm:cxn modelId="{535E4A2E-D1E8-46CB-8A13-F2F2DABE9B0F}" type="presOf" srcId="{47926433-D48D-4A09-91D4-FCEB6BB7F6A4}" destId="{96C58BE5-71C3-44C5-A758-D88426A5511D}" srcOrd="1" destOrd="0" presId="urn:microsoft.com/office/officeart/2005/8/layout/radial5"/>
    <dgm:cxn modelId="{F8345BA9-4119-4328-9CDC-D0805FD4C24C}" srcId="{D6BDB49C-BAF0-4194-9512-A39411885715}" destId="{6BCE397E-EA55-470B-A6CC-E8F1219C5327}" srcOrd="3" destOrd="0" parTransId="{CB3C0512-AAD7-4D04-BB46-25A75F5BB75B}" sibTransId="{A24843A6-2722-4891-BA13-27D0929A3461}"/>
    <dgm:cxn modelId="{20CBD33B-D4D5-4CD0-80E7-37CFA4DEB9DD}" type="presOf" srcId="{8FDA0F72-B8DB-4C2E-B8D6-D2D1298A0F71}" destId="{99D9734D-8D72-4102-96B9-8514ABB4AAE2}" srcOrd="0" destOrd="0" presId="urn:microsoft.com/office/officeart/2005/8/layout/radial5"/>
    <dgm:cxn modelId="{9109A4E2-5CE3-4DF0-BBE8-14CF829342A1}" type="presOf" srcId="{96D851C3-B7EA-4A94-8ECA-1E59EEAE364B}" destId="{20ECCAA1-8C8E-40B4-965C-7114DF684DFA}" srcOrd="0" destOrd="0" presId="urn:microsoft.com/office/officeart/2005/8/layout/radial5"/>
    <dgm:cxn modelId="{83FF1C2D-9A29-4FB5-965F-3DDD8663935C}" srcId="{D6BDB49C-BAF0-4194-9512-A39411885715}" destId="{AC5721B9-AAB0-4635-9322-996A330DA880}" srcOrd="2" destOrd="0" parTransId="{9365BE63-630D-4619-9F64-B769464F6D4C}" sibTransId="{EC900B72-3F54-4B47-BCDE-AD06A21486B5}"/>
    <dgm:cxn modelId="{227D114A-F4C3-48B5-A33C-ECE9EE420465}" type="presOf" srcId="{6468847F-0812-4F4F-846C-C10BAA38FFE4}" destId="{3A708D3A-5105-468C-88BD-5257048B6CDF}" srcOrd="0" destOrd="0" presId="urn:microsoft.com/office/officeart/2005/8/layout/radial5"/>
    <dgm:cxn modelId="{5E728702-3B2B-4344-BE0A-198F26C56F89}" type="presOf" srcId="{AAB035F6-9CB5-4D8E-BFFD-41BC96E90941}" destId="{B45E8F7B-8F11-4897-B7E2-A84CC4DD31FA}" srcOrd="0" destOrd="0" presId="urn:microsoft.com/office/officeart/2005/8/layout/radial5"/>
    <dgm:cxn modelId="{ED15A470-AEF6-4BFE-AEDD-B8F64EB13A6C}" type="presOf" srcId="{6BCE397E-EA55-470B-A6CC-E8F1219C5327}" destId="{32FF776D-AC0B-4244-BCB4-DBF151889891}" srcOrd="0" destOrd="0" presId="urn:microsoft.com/office/officeart/2005/8/layout/radial5"/>
    <dgm:cxn modelId="{D2106811-066A-46B3-B4C5-B1C770FC16F7}" type="presOf" srcId="{CB3C0512-AAD7-4D04-BB46-25A75F5BB75B}" destId="{B1EDBFAA-27DF-4771-8FCF-448C2C3600E0}" srcOrd="0" destOrd="0" presId="urn:microsoft.com/office/officeart/2005/8/layout/radial5"/>
    <dgm:cxn modelId="{92E0618D-786A-4807-A222-1A2A7D105E4A}" type="presOf" srcId="{22FF60AB-0513-4150-8292-EAEB44F35348}" destId="{68569A28-3DD8-4ADC-8677-934EDC01FA7B}" srcOrd="0" destOrd="0" presId="urn:microsoft.com/office/officeart/2005/8/layout/radial5"/>
    <dgm:cxn modelId="{D141B681-C322-4757-9B62-DB882A40B4F9}" type="presOf" srcId="{47926433-D48D-4A09-91D4-FCEB6BB7F6A4}" destId="{1CFCBD96-3A11-40C5-B6C5-F7F762B7A035}" srcOrd="0" destOrd="0" presId="urn:microsoft.com/office/officeart/2005/8/layout/radial5"/>
    <dgm:cxn modelId="{89038235-1864-473B-8516-FB76079CA35A}" type="presOf" srcId="{AC5721B9-AAB0-4635-9322-996A330DA880}" destId="{25EED9A3-C821-47E5-8735-DD7C13193275}" srcOrd="0" destOrd="0" presId="urn:microsoft.com/office/officeart/2005/8/layout/radial5"/>
    <dgm:cxn modelId="{CC54374E-EA59-4B23-8974-621E20650F5E}" type="presOf" srcId="{1DA2B56A-9C22-45E0-A02D-7591085EF9BF}" destId="{0635E883-EC31-472D-B752-091BDD217BD8}" srcOrd="0" destOrd="0" presId="urn:microsoft.com/office/officeart/2005/8/layout/radial5"/>
    <dgm:cxn modelId="{694FF127-407E-43A6-9EB0-B88999406367}" type="presOf" srcId="{72FF0BC6-F290-4FA4-B172-9CFDACB0C445}" destId="{E3181AC0-CFB8-4A3B-8BD6-441E41CCAC86}" srcOrd="0" destOrd="0" presId="urn:microsoft.com/office/officeart/2005/8/layout/radial5"/>
    <dgm:cxn modelId="{04B41121-8D52-4EBD-A0BD-A46AFA7B3A1F}" srcId="{1DA2B56A-9C22-45E0-A02D-7591085EF9BF}" destId="{D6BDB49C-BAF0-4194-9512-A39411885715}" srcOrd="0" destOrd="0" parTransId="{53679273-6B79-4EDC-80A1-1170DA861735}" sibTransId="{E701DAC7-77E4-48E7-98A8-AAD9A27D120C}"/>
    <dgm:cxn modelId="{7370B2E8-924A-45CE-B19A-38E3080295C2}" srcId="{D6BDB49C-BAF0-4194-9512-A39411885715}" destId="{12F1905A-4CC1-4071-B4E6-76D3588659D4}" srcOrd="5" destOrd="0" parTransId="{6468847F-0812-4F4F-846C-C10BAA38FFE4}" sibTransId="{06858A77-7DD5-4720-A38B-99A82104B232}"/>
    <dgm:cxn modelId="{7EE98CE3-23F6-4F04-954B-2E55BBBFDF09}" type="presOf" srcId="{AAB035F6-9CB5-4D8E-BFFD-41BC96E90941}" destId="{96F3708F-0594-4DAE-B6F3-1EEE49EF77A3}" srcOrd="1" destOrd="0" presId="urn:microsoft.com/office/officeart/2005/8/layout/radial5"/>
    <dgm:cxn modelId="{3B5471FF-B6DD-4A8C-A1E5-44824AE50101}" type="presOf" srcId="{9365BE63-630D-4619-9F64-B769464F6D4C}" destId="{316B9D6C-4890-411F-8CE7-33F17D8C45FE}" srcOrd="0" destOrd="0" presId="urn:microsoft.com/office/officeart/2005/8/layout/radial5"/>
    <dgm:cxn modelId="{742900F1-26DF-46E5-8FC2-C3249E02F264}" srcId="{D6BDB49C-BAF0-4194-9512-A39411885715}" destId="{22FF60AB-0513-4150-8292-EAEB44F35348}" srcOrd="1" destOrd="0" parTransId="{AAB035F6-9CB5-4D8E-BFFD-41BC96E90941}" sibTransId="{5E5A238B-C2BC-4DE5-B670-36F41BBFDBDA}"/>
    <dgm:cxn modelId="{E44AFD14-4E55-4DBF-9CE9-C8088B58B118}" type="presOf" srcId="{12F1905A-4CC1-4071-B4E6-76D3588659D4}" destId="{40CD1772-F9FA-48CF-9FD2-19F37078599D}" srcOrd="0" destOrd="0" presId="urn:microsoft.com/office/officeart/2005/8/layout/radial5"/>
    <dgm:cxn modelId="{B3216626-ABC3-4F05-925F-50CB5B889DBF}" type="presOf" srcId="{CB3C0512-AAD7-4D04-BB46-25A75F5BB75B}" destId="{4372BFBD-1D22-473A-80A6-E2BC37EC7EB9}" srcOrd="1" destOrd="0" presId="urn:microsoft.com/office/officeart/2005/8/layout/radial5"/>
    <dgm:cxn modelId="{43255FE0-E093-403A-B956-095C0F80C1E6}" type="presOf" srcId="{6468847F-0812-4F4F-846C-C10BAA38FFE4}" destId="{777C8D0B-8FEC-4413-8284-8280E568C197}" srcOrd="1" destOrd="0" presId="urn:microsoft.com/office/officeart/2005/8/layout/radial5"/>
    <dgm:cxn modelId="{4958E09C-19E9-4DB9-9F79-6ABEF9E70782}" type="presParOf" srcId="{0635E883-EC31-472D-B752-091BDD217BD8}" destId="{09E5B7F9-9FF9-4D59-A7DD-BA58C2C4E7BB}" srcOrd="0" destOrd="0" presId="urn:microsoft.com/office/officeart/2005/8/layout/radial5"/>
    <dgm:cxn modelId="{C0B0BA49-9759-4ECA-ADF1-52F46505A083}" type="presParOf" srcId="{0635E883-EC31-472D-B752-091BDD217BD8}" destId="{1CFCBD96-3A11-40C5-B6C5-F7F762B7A035}" srcOrd="1" destOrd="0" presId="urn:microsoft.com/office/officeart/2005/8/layout/radial5"/>
    <dgm:cxn modelId="{766320C7-4BA3-4EFC-BA2C-6990307A5B4E}" type="presParOf" srcId="{1CFCBD96-3A11-40C5-B6C5-F7F762B7A035}" destId="{96C58BE5-71C3-44C5-A758-D88426A5511D}" srcOrd="0" destOrd="0" presId="urn:microsoft.com/office/officeart/2005/8/layout/radial5"/>
    <dgm:cxn modelId="{2461081B-4B44-45EB-952A-60BFCD594034}" type="presParOf" srcId="{0635E883-EC31-472D-B752-091BDD217BD8}" destId="{E3181AC0-CFB8-4A3B-8BD6-441E41CCAC86}" srcOrd="2" destOrd="0" presId="urn:microsoft.com/office/officeart/2005/8/layout/radial5"/>
    <dgm:cxn modelId="{A1129B07-B1DB-4CC1-B1E8-13EE0C5868FB}" type="presParOf" srcId="{0635E883-EC31-472D-B752-091BDD217BD8}" destId="{B45E8F7B-8F11-4897-B7E2-A84CC4DD31FA}" srcOrd="3" destOrd="0" presId="urn:microsoft.com/office/officeart/2005/8/layout/radial5"/>
    <dgm:cxn modelId="{7406C1E7-D249-41E3-825B-31CC4F219A1F}" type="presParOf" srcId="{B45E8F7B-8F11-4897-B7E2-A84CC4DD31FA}" destId="{96F3708F-0594-4DAE-B6F3-1EEE49EF77A3}" srcOrd="0" destOrd="0" presId="urn:microsoft.com/office/officeart/2005/8/layout/radial5"/>
    <dgm:cxn modelId="{DA4C044D-C10E-4D91-9BA9-4D0095315101}" type="presParOf" srcId="{0635E883-EC31-472D-B752-091BDD217BD8}" destId="{68569A28-3DD8-4ADC-8677-934EDC01FA7B}" srcOrd="4" destOrd="0" presId="urn:microsoft.com/office/officeart/2005/8/layout/radial5"/>
    <dgm:cxn modelId="{7EC5F20F-780F-423C-B06D-3BD68BA0C19F}" type="presParOf" srcId="{0635E883-EC31-472D-B752-091BDD217BD8}" destId="{316B9D6C-4890-411F-8CE7-33F17D8C45FE}" srcOrd="5" destOrd="0" presId="urn:microsoft.com/office/officeart/2005/8/layout/radial5"/>
    <dgm:cxn modelId="{BFA8ED06-5045-4FB9-9CC1-A2C6A6DAF862}" type="presParOf" srcId="{316B9D6C-4890-411F-8CE7-33F17D8C45FE}" destId="{00A65316-73ED-4216-A22A-9C974B414350}" srcOrd="0" destOrd="0" presId="urn:microsoft.com/office/officeart/2005/8/layout/radial5"/>
    <dgm:cxn modelId="{1B80C66C-7912-446C-9F70-EE8E9BD8DE54}" type="presParOf" srcId="{0635E883-EC31-472D-B752-091BDD217BD8}" destId="{25EED9A3-C821-47E5-8735-DD7C13193275}" srcOrd="6" destOrd="0" presId="urn:microsoft.com/office/officeart/2005/8/layout/radial5"/>
    <dgm:cxn modelId="{4044D494-C999-4048-B5A9-423ECCD8C6D3}" type="presParOf" srcId="{0635E883-EC31-472D-B752-091BDD217BD8}" destId="{B1EDBFAA-27DF-4771-8FCF-448C2C3600E0}" srcOrd="7" destOrd="0" presId="urn:microsoft.com/office/officeart/2005/8/layout/radial5"/>
    <dgm:cxn modelId="{3FE3ACA9-943C-469D-9727-389E6A43A3C6}" type="presParOf" srcId="{B1EDBFAA-27DF-4771-8FCF-448C2C3600E0}" destId="{4372BFBD-1D22-473A-80A6-E2BC37EC7EB9}" srcOrd="0" destOrd="0" presId="urn:microsoft.com/office/officeart/2005/8/layout/radial5"/>
    <dgm:cxn modelId="{2CA99865-23EB-419C-88E9-2BB4B931E885}" type="presParOf" srcId="{0635E883-EC31-472D-B752-091BDD217BD8}" destId="{32FF776D-AC0B-4244-BCB4-DBF151889891}" srcOrd="8" destOrd="0" presId="urn:microsoft.com/office/officeart/2005/8/layout/radial5"/>
    <dgm:cxn modelId="{487EDF71-E823-4E2C-B3AD-748C2CCA2E7D}" type="presParOf" srcId="{0635E883-EC31-472D-B752-091BDD217BD8}" destId="{FD4636AD-C8C3-420A-A8F4-F82877EE1A62}" srcOrd="9" destOrd="0" presId="urn:microsoft.com/office/officeart/2005/8/layout/radial5"/>
    <dgm:cxn modelId="{FEB39CF4-F523-40F2-B050-923766CC23B7}" type="presParOf" srcId="{FD4636AD-C8C3-420A-A8F4-F82877EE1A62}" destId="{6EE903FA-2990-467D-8553-AECDBF994423}" srcOrd="0" destOrd="0" presId="urn:microsoft.com/office/officeart/2005/8/layout/radial5"/>
    <dgm:cxn modelId="{465179CD-1C78-4BCF-9ED6-A57B55DD0496}" type="presParOf" srcId="{0635E883-EC31-472D-B752-091BDD217BD8}" destId="{20ECCAA1-8C8E-40B4-965C-7114DF684DFA}" srcOrd="10" destOrd="0" presId="urn:microsoft.com/office/officeart/2005/8/layout/radial5"/>
    <dgm:cxn modelId="{4C1E6B24-8A3A-47A4-9C8F-A041285DC1F2}" type="presParOf" srcId="{0635E883-EC31-472D-B752-091BDD217BD8}" destId="{3A708D3A-5105-468C-88BD-5257048B6CDF}" srcOrd="11" destOrd="0" presId="urn:microsoft.com/office/officeart/2005/8/layout/radial5"/>
    <dgm:cxn modelId="{E7218133-1670-4D2A-9614-0788B945F435}" type="presParOf" srcId="{3A708D3A-5105-468C-88BD-5257048B6CDF}" destId="{777C8D0B-8FEC-4413-8284-8280E568C197}" srcOrd="0" destOrd="0" presId="urn:microsoft.com/office/officeart/2005/8/layout/radial5"/>
    <dgm:cxn modelId="{D632072D-69B4-41EC-B708-35C48849C10D}" type="presParOf" srcId="{0635E883-EC31-472D-B752-091BDD217BD8}" destId="{40CD1772-F9FA-48CF-9FD2-19F37078599D}" srcOrd="12" destOrd="0" presId="urn:microsoft.com/office/officeart/2005/8/layout/radial5"/>
    <dgm:cxn modelId="{E5D7515D-EBAC-44B0-B354-F0C4DB8311CE}" type="presParOf" srcId="{0635E883-EC31-472D-B752-091BDD217BD8}" destId="{97380CC0-CD1F-4AE9-A01F-7D1B74AD20CE}" srcOrd="13" destOrd="0" presId="urn:microsoft.com/office/officeart/2005/8/layout/radial5"/>
    <dgm:cxn modelId="{A791F512-4252-4E0A-8BEC-C623308F3A7B}" type="presParOf" srcId="{97380CC0-CD1F-4AE9-A01F-7D1B74AD20CE}" destId="{DB37E207-48BD-440F-9341-0F771C1DAE50}" srcOrd="0" destOrd="0" presId="urn:microsoft.com/office/officeart/2005/8/layout/radial5"/>
    <dgm:cxn modelId="{7DC560F6-4FBD-4552-BBDE-03D0F6B11D74}" type="presParOf" srcId="{0635E883-EC31-472D-B752-091BDD217BD8}" destId="{99D9734D-8D72-4102-96B9-8514ABB4AAE2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5D2AC2-B323-4DFA-A1DD-23D5F74E0E73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30FB8E2C-6029-4821-AD18-8A69970AB836}">
      <dgm:prSet/>
      <dgm:spPr/>
      <dgm:t>
        <a:bodyPr/>
        <a:lstStyle/>
        <a:p>
          <a:r>
            <a:rPr lang="ru-RU" b="1" i="1">
              <a:latin typeface="+mj-lt"/>
            </a:rPr>
            <a:t>информационно-аналитические (хотя они по сути приближены к методам изучения семьи)</a:t>
          </a:r>
        </a:p>
      </dgm:t>
    </dgm:pt>
    <dgm:pt modelId="{B63A2AAB-7CEB-4E9D-9EA1-99B0389E8770}" type="parTrans" cxnId="{2EA83877-E1BE-442E-B4FB-D7091DD5F3B1}">
      <dgm:prSet/>
      <dgm:spPr/>
      <dgm:t>
        <a:bodyPr/>
        <a:lstStyle/>
        <a:p>
          <a:endParaRPr lang="ru-RU"/>
        </a:p>
      </dgm:t>
    </dgm:pt>
    <dgm:pt modelId="{AA58BAE4-3D37-46B4-8EC0-1F24703B2279}" type="sibTrans" cxnId="{2EA83877-E1BE-442E-B4FB-D7091DD5F3B1}">
      <dgm:prSet/>
      <dgm:spPr/>
      <dgm:t>
        <a:bodyPr/>
        <a:lstStyle/>
        <a:p>
          <a:endParaRPr lang="ru-RU"/>
        </a:p>
      </dgm:t>
    </dgm:pt>
    <dgm:pt modelId="{D406A236-8457-41EF-BE10-A90BC898305F}">
      <dgm:prSet custT="1"/>
      <dgm:spPr/>
      <dgm:t>
        <a:bodyPr/>
        <a:lstStyle/>
        <a:p>
          <a:r>
            <a:rPr lang="ru-RU" sz="1200" b="1" i="1"/>
            <a:t>досуговые</a:t>
          </a:r>
          <a:endParaRPr lang="ru-RU" sz="1200" b="1"/>
        </a:p>
      </dgm:t>
    </dgm:pt>
    <dgm:pt modelId="{F5CD00B2-B624-46B1-8F8C-1B17B616AFA6}" type="parTrans" cxnId="{A8583BF1-1E25-4277-A7E5-97DF4142B465}">
      <dgm:prSet/>
      <dgm:spPr/>
      <dgm:t>
        <a:bodyPr/>
        <a:lstStyle/>
        <a:p>
          <a:endParaRPr lang="ru-RU"/>
        </a:p>
      </dgm:t>
    </dgm:pt>
    <dgm:pt modelId="{705CC63F-C333-48F6-A391-BDBCF6B9AB46}" type="sibTrans" cxnId="{A8583BF1-1E25-4277-A7E5-97DF4142B465}">
      <dgm:prSet/>
      <dgm:spPr/>
      <dgm:t>
        <a:bodyPr/>
        <a:lstStyle/>
        <a:p>
          <a:endParaRPr lang="ru-RU"/>
        </a:p>
      </dgm:t>
    </dgm:pt>
    <dgm:pt modelId="{5D5ACBD5-B28F-45A3-8FBC-C8BB5CA603DA}">
      <dgm:prSet custT="1"/>
      <dgm:spPr/>
      <dgm:t>
        <a:bodyPr/>
        <a:lstStyle/>
        <a:p>
          <a:r>
            <a:rPr lang="ru-RU" sz="1200" b="1" i="1">
              <a:latin typeface="+mj-lt"/>
            </a:rPr>
            <a:t>познавательные</a:t>
          </a:r>
        </a:p>
      </dgm:t>
    </dgm:pt>
    <dgm:pt modelId="{2164BD03-3761-492C-827E-35FA40EE9BB4}" type="parTrans" cxnId="{BC4E013F-88CF-47E5-879F-FF4F56991052}">
      <dgm:prSet/>
      <dgm:spPr/>
      <dgm:t>
        <a:bodyPr/>
        <a:lstStyle/>
        <a:p>
          <a:endParaRPr lang="ru-RU"/>
        </a:p>
      </dgm:t>
    </dgm:pt>
    <dgm:pt modelId="{06DC78AE-7573-4798-A6C1-3926557513B6}" type="sibTrans" cxnId="{BC4E013F-88CF-47E5-879F-FF4F56991052}">
      <dgm:prSet/>
      <dgm:spPr/>
      <dgm:t>
        <a:bodyPr/>
        <a:lstStyle/>
        <a:p>
          <a:endParaRPr lang="ru-RU"/>
        </a:p>
      </dgm:t>
    </dgm:pt>
    <dgm:pt modelId="{8CFFD28D-5B19-4539-BB95-2FD849D7A3A5}">
      <dgm:prSet custT="1"/>
      <dgm:spPr/>
      <dgm:t>
        <a:bodyPr/>
        <a:lstStyle/>
        <a:p>
          <a:r>
            <a:rPr lang="ru-RU" sz="1200" b="1" i="1">
              <a:latin typeface="+mj-lt"/>
            </a:rPr>
            <a:t>наглядно-информационные</a:t>
          </a:r>
        </a:p>
      </dgm:t>
    </dgm:pt>
    <dgm:pt modelId="{D05C1891-70C3-42EA-8674-543C46DC7CDC}" type="parTrans" cxnId="{1BB8BC32-1B65-4960-AD28-1761B0509B0E}">
      <dgm:prSet/>
      <dgm:spPr/>
      <dgm:t>
        <a:bodyPr/>
        <a:lstStyle/>
        <a:p>
          <a:endParaRPr lang="ru-RU"/>
        </a:p>
      </dgm:t>
    </dgm:pt>
    <dgm:pt modelId="{F38AF152-C8E5-4A08-A47F-2A50F70AED4A}" type="sibTrans" cxnId="{1BB8BC32-1B65-4960-AD28-1761B0509B0E}">
      <dgm:prSet/>
      <dgm:spPr/>
      <dgm:t>
        <a:bodyPr/>
        <a:lstStyle/>
        <a:p>
          <a:endParaRPr lang="ru-RU"/>
        </a:p>
      </dgm:t>
    </dgm:pt>
    <dgm:pt modelId="{34A963C7-A45E-4DAD-AAD2-5E6F3DBB0CDA}" type="pres">
      <dgm:prSet presAssocID="{275D2AC2-B323-4DFA-A1DD-23D5F74E0E73}" presName="compositeShape" presStyleCnt="0">
        <dgm:presLayoutVars>
          <dgm:dir/>
          <dgm:resizeHandles/>
        </dgm:presLayoutVars>
      </dgm:prSet>
      <dgm:spPr/>
    </dgm:pt>
    <dgm:pt modelId="{B3F5AE92-7F60-4DB0-9143-4216A155D0C5}" type="pres">
      <dgm:prSet presAssocID="{275D2AC2-B323-4DFA-A1DD-23D5F74E0E73}" presName="pyramid" presStyleLbl="node1" presStyleIdx="0" presStyleCn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</dgm:pt>
    <dgm:pt modelId="{2C8E5A5E-009F-443C-86AB-B1556FE16860}" type="pres">
      <dgm:prSet presAssocID="{275D2AC2-B323-4DFA-A1DD-23D5F74E0E73}" presName="theList" presStyleCnt="0"/>
      <dgm:spPr/>
    </dgm:pt>
    <dgm:pt modelId="{5F0A21A2-CA94-487E-84E5-1731F5B0D713}" type="pres">
      <dgm:prSet presAssocID="{30FB8E2C-6029-4821-AD18-8A69970AB836}" presName="aNode" presStyleLbl="fgAcc1" presStyleIdx="0" presStyleCnt="4" custScaleY="225871" custLinFactY="9457" custLinFactNeighborX="-97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CDBF71-F968-43ED-8E6D-3845040AA677}" type="pres">
      <dgm:prSet presAssocID="{30FB8E2C-6029-4821-AD18-8A69970AB836}" presName="aSpace" presStyleCnt="0"/>
      <dgm:spPr/>
    </dgm:pt>
    <dgm:pt modelId="{C084A608-CC26-4223-9441-CA14BD0382F5}" type="pres">
      <dgm:prSet presAssocID="{8CFFD28D-5B19-4539-BB95-2FD849D7A3A5}" presName="aNode" presStyleLbl="fgAcc1" presStyleIdx="1" presStyleCnt="4" custLinFactY="21434" custLinFactNeighborX="-243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AB057B-452F-4F3A-AAD0-44F0D651F5AA}" type="pres">
      <dgm:prSet presAssocID="{8CFFD28D-5B19-4539-BB95-2FD849D7A3A5}" presName="aSpace" presStyleCnt="0"/>
      <dgm:spPr/>
    </dgm:pt>
    <dgm:pt modelId="{6048379B-532A-4B19-84D6-056F85C6ABCA}" type="pres">
      <dgm:prSet presAssocID="{5D5ACBD5-B28F-45A3-8FBC-C8BB5CA603DA}" presName="aNode" presStyleLbl="fgAcc1" presStyleIdx="2" presStyleCnt="4" custLinFactY="2677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F173FD-DE42-4489-9D34-3B493B4C0CFB}" type="pres">
      <dgm:prSet presAssocID="{5D5ACBD5-B28F-45A3-8FBC-C8BB5CA603DA}" presName="aSpace" presStyleCnt="0"/>
      <dgm:spPr/>
    </dgm:pt>
    <dgm:pt modelId="{014B029B-9E86-4E48-B715-E065017B7332}" type="pres">
      <dgm:prSet presAssocID="{D406A236-8457-41EF-BE10-A90BC898305F}" presName="aNode" presStyleLbl="fgAcc1" presStyleIdx="3" presStyleCnt="4" custLinFactY="31414" custLinFactNeighborX="138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ED53F0-6133-4231-94B0-8D2BA6B251E6}" type="pres">
      <dgm:prSet presAssocID="{D406A236-8457-41EF-BE10-A90BC898305F}" presName="aSpace" presStyleCnt="0"/>
      <dgm:spPr/>
    </dgm:pt>
  </dgm:ptLst>
  <dgm:cxnLst>
    <dgm:cxn modelId="{2EA83877-E1BE-442E-B4FB-D7091DD5F3B1}" srcId="{275D2AC2-B323-4DFA-A1DD-23D5F74E0E73}" destId="{30FB8E2C-6029-4821-AD18-8A69970AB836}" srcOrd="0" destOrd="0" parTransId="{B63A2AAB-7CEB-4E9D-9EA1-99B0389E8770}" sibTransId="{AA58BAE4-3D37-46B4-8EC0-1F24703B2279}"/>
    <dgm:cxn modelId="{A9DE2755-17F3-4537-BD2D-A44C55FC8939}" type="presOf" srcId="{D406A236-8457-41EF-BE10-A90BC898305F}" destId="{014B029B-9E86-4E48-B715-E065017B7332}" srcOrd="0" destOrd="0" presId="urn:microsoft.com/office/officeart/2005/8/layout/pyramid2"/>
    <dgm:cxn modelId="{75EFB386-1089-4917-9F30-CB9A4C37C4CB}" type="presOf" srcId="{5D5ACBD5-B28F-45A3-8FBC-C8BB5CA603DA}" destId="{6048379B-532A-4B19-84D6-056F85C6ABCA}" srcOrd="0" destOrd="0" presId="urn:microsoft.com/office/officeart/2005/8/layout/pyramid2"/>
    <dgm:cxn modelId="{51BF786B-75EE-400F-A5D6-476219473B75}" type="presOf" srcId="{8CFFD28D-5B19-4539-BB95-2FD849D7A3A5}" destId="{C084A608-CC26-4223-9441-CA14BD0382F5}" srcOrd="0" destOrd="0" presId="urn:microsoft.com/office/officeart/2005/8/layout/pyramid2"/>
    <dgm:cxn modelId="{1BB8BC32-1B65-4960-AD28-1761B0509B0E}" srcId="{275D2AC2-B323-4DFA-A1DD-23D5F74E0E73}" destId="{8CFFD28D-5B19-4539-BB95-2FD849D7A3A5}" srcOrd="1" destOrd="0" parTransId="{D05C1891-70C3-42EA-8674-543C46DC7CDC}" sibTransId="{F38AF152-C8E5-4A08-A47F-2A50F70AED4A}"/>
    <dgm:cxn modelId="{9087C020-8D7E-405D-8D01-AFF89E377EEB}" type="presOf" srcId="{30FB8E2C-6029-4821-AD18-8A69970AB836}" destId="{5F0A21A2-CA94-487E-84E5-1731F5B0D713}" srcOrd="0" destOrd="0" presId="urn:microsoft.com/office/officeart/2005/8/layout/pyramid2"/>
    <dgm:cxn modelId="{A8583BF1-1E25-4277-A7E5-97DF4142B465}" srcId="{275D2AC2-B323-4DFA-A1DD-23D5F74E0E73}" destId="{D406A236-8457-41EF-BE10-A90BC898305F}" srcOrd="3" destOrd="0" parTransId="{F5CD00B2-B624-46B1-8F8C-1B17B616AFA6}" sibTransId="{705CC63F-C333-48F6-A391-BDBCF6B9AB46}"/>
    <dgm:cxn modelId="{B626B8D5-B995-4574-8075-49817FD5D622}" type="presOf" srcId="{275D2AC2-B323-4DFA-A1DD-23D5F74E0E73}" destId="{34A963C7-A45E-4DAD-AAD2-5E6F3DBB0CDA}" srcOrd="0" destOrd="0" presId="urn:microsoft.com/office/officeart/2005/8/layout/pyramid2"/>
    <dgm:cxn modelId="{BC4E013F-88CF-47E5-879F-FF4F56991052}" srcId="{275D2AC2-B323-4DFA-A1DD-23D5F74E0E73}" destId="{5D5ACBD5-B28F-45A3-8FBC-C8BB5CA603DA}" srcOrd="2" destOrd="0" parTransId="{2164BD03-3761-492C-827E-35FA40EE9BB4}" sibTransId="{06DC78AE-7573-4798-A6C1-3926557513B6}"/>
    <dgm:cxn modelId="{5A87BAC0-7076-409B-A9C4-D3628A3CFBE9}" type="presParOf" srcId="{34A963C7-A45E-4DAD-AAD2-5E6F3DBB0CDA}" destId="{B3F5AE92-7F60-4DB0-9143-4216A155D0C5}" srcOrd="0" destOrd="0" presId="urn:microsoft.com/office/officeart/2005/8/layout/pyramid2"/>
    <dgm:cxn modelId="{52853FA4-DC2B-43D1-BB2F-36425A821B21}" type="presParOf" srcId="{34A963C7-A45E-4DAD-AAD2-5E6F3DBB0CDA}" destId="{2C8E5A5E-009F-443C-86AB-B1556FE16860}" srcOrd="1" destOrd="0" presId="urn:microsoft.com/office/officeart/2005/8/layout/pyramid2"/>
    <dgm:cxn modelId="{9F86A476-398B-4AE2-92B6-600C8C811477}" type="presParOf" srcId="{2C8E5A5E-009F-443C-86AB-B1556FE16860}" destId="{5F0A21A2-CA94-487E-84E5-1731F5B0D713}" srcOrd="0" destOrd="0" presId="urn:microsoft.com/office/officeart/2005/8/layout/pyramid2"/>
    <dgm:cxn modelId="{93903EC4-97DB-43C3-AB76-01D82CD9450F}" type="presParOf" srcId="{2C8E5A5E-009F-443C-86AB-B1556FE16860}" destId="{09CDBF71-F968-43ED-8E6D-3845040AA677}" srcOrd="1" destOrd="0" presId="urn:microsoft.com/office/officeart/2005/8/layout/pyramid2"/>
    <dgm:cxn modelId="{29C42D59-C271-405B-817E-AC9E1117CC90}" type="presParOf" srcId="{2C8E5A5E-009F-443C-86AB-B1556FE16860}" destId="{C084A608-CC26-4223-9441-CA14BD0382F5}" srcOrd="2" destOrd="0" presId="urn:microsoft.com/office/officeart/2005/8/layout/pyramid2"/>
    <dgm:cxn modelId="{A062A6C6-8D09-48D2-83A5-31E0C5EFAAD1}" type="presParOf" srcId="{2C8E5A5E-009F-443C-86AB-B1556FE16860}" destId="{BBAB057B-452F-4F3A-AAD0-44F0D651F5AA}" srcOrd="3" destOrd="0" presId="urn:microsoft.com/office/officeart/2005/8/layout/pyramid2"/>
    <dgm:cxn modelId="{F7DA2325-73A9-476A-8311-ECD55482D895}" type="presParOf" srcId="{2C8E5A5E-009F-443C-86AB-B1556FE16860}" destId="{6048379B-532A-4B19-84D6-056F85C6ABCA}" srcOrd="4" destOrd="0" presId="urn:microsoft.com/office/officeart/2005/8/layout/pyramid2"/>
    <dgm:cxn modelId="{A0F6B023-F8CC-4F81-ACE9-D145D9E9A7DF}" type="presParOf" srcId="{2C8E5A5E-009F-443C-86AB-B1556FE16860}" destId="{27F173FD-DE42-4489-9D34-3B493B4C0CFB}" srcOrd="5" destOrd="0" presId="urn:microsoft.com/office/officeart/2005/8/layout/pyramid2"/>
    <dgm:cxn modelId="{C45E5987-E56E-4DE4-8473-AEB8780FD383}" type="presParOf" srcId="{2C8E5A5E-009F-443C-86AB-B1556FE16860}" destId="{014B029B-9E86-4E48-B715-E065017B7332}" srcOrd="6" destOrd="0" presId="urn:microsoft.com/office/officeart/2005/8/layout/pyramid2"/>
    <dgm:cxn modelId="{99D4EA5A-E53A-418D-BC53-99EEA42AC33F}" type="presParOf" srcId="{2C8E5A5E-009F-443C-86AB-B1556FE16860}" destId="{84ED53F0-6133-4231-94B0-8D2BA6B251E6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E5B7F9-9FF9-4D59-A7DD-BA58C2C4E7BB}">
      <dsp:nvSpPr>
        <dsp:cNvPr id="0" name=""/>
        <dsp:cNvSpPr/>
      </dsp:nvSpPr>
      <dsp:spPr>
        <a:xfrm>
          <a:off x="2346925" y="1258497"/>
          <a:ext cx="835535" cy="712001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j-lt"/>
            </a:rPr>
            <a:t>формы профилактической работы с семьей</a:t>
          </a:r>
        </a:p>
      </dsp:txBody>
      <dsp:txXfrm>
        <a:off x="2469286" y="1362767"/>
        <a:ext cx="590813" cy="503461"/>
      </dsp:txXfrm>
    </dsp:sp>
    <dsp:sp modelId="{1CFCBD96-3A11-40C5-B6C5-F7F762B7A035}">
      <dsp:nvSpPr>
        <dsp:cNvPr id="0" name=""/>
        <dsp:cNvSpPr/>
      </dsp:nvSpPr>
      <dsp:spPr>
        <a:xfrm rot="16110208">
          <a:off x="2654099" y="981293"/>
          <a:ext cx="193349" cy="200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683859" y="1050453"/>
        <a:ext cx="135344" cy="120503"/>
      </dsp:txXfrm>
    </dsp:sp>
    <dsp:sp modelId="{E3181AC0-CFB8-4A3B-8BD6-441E41CCAC86}">
      <dsp:nvSpPr>
        <dsp:cNvPr id="0" name=""/>
        <dsp:cNvSpPr/>
      </dsp:nvSpPr>
      <dsp:spPr>
        <a:xfrm>
          <a:off x="2288237" y="2086"/>
          <a:ext cx="891964" cy="891964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минимизация негативных последствий</a:t>
          </a:r>
          <a:endParaRPr lang="ru-RU" sz="700" kern="1200"/>
        </a:p>
      </dsp:txBody>
      <dsp:txXfrm>
        <a:off x="2418862" y="132711"/>
        <a:ext cx="630714" cy="630714"/>
      </dsp:txXfrm>
    </dsp:sp>
    <dsp:sp modelId="{B45E8F7B-8F11-4897-B7E2-A84CC4DD31FA}">
      <dsp:nvSpPr>
        <dsp:cNvPr id="0" name=""/>
        <dsp:cNvSpPr/>
      </dsp:nvSpPr>
      <dsp:spPr>
        <a:xfrm rot="19335350">
          <a:off x="3112187" y="1178835"/>
          <a:ext cx="171140" cy="200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117559" y="1234716"/>
        <a:ext cx="119798" cy="120503"/>
      </dsp:txXfrm>
    </dsp:sp>
    <dsp:sp modelId="{68569A28-3DD8-4ADC-8677-934EDC01FA7B}">
      <dsp:nvSpPr>
        <dsp:cNvPr id="0" name=""/>
        <dsp:cNvSpPr/>
      </dsp:nvSpPr>
      <dsp:spPr>
        <a:xfrm>
          <a:off x="3235936" y="458473"/>
          <a:ext cx="891964" cy="891964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+mj-lt"/>
            </a:rPr>
            <a:t>активизация личностных ресурсов </a:t>
          </a:r>
        </a:p>
      </dsp:txBody>
      <dsp:txXfrm>
        <a:off x="3366561" y="589098"/>
        <a:ext cx="630714" cy="630714"/>
      </dsp:txXfrm>
    </dsp:sp>
    <dsp:sp modelId="{316B9D6C-4890-411F-8CE7-33F17D8C45FE}">
      <dsp:nvSpPr>
        <dsp:cNvPr id="0" name=""/>
        <dsp:cNvSpPr/>
      </dsp:nvSpPr>
      <dsp:spPr>
        <a:xfrm rot="919375">
          <a:off x="3227033" y="1663902"/>
          <a:ext cx="168927" cy="200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227934" y="1697373"/>
        <a:ext cx="118249" cy="120503"/>
      </dsp:txXfrm>
    </dsp:sp>
    <dsp:sp modelId="{25EED9A3-C821-47E5-8735-DD7C13193275}">
      <dsp:nvSpPr>
        <dsp:cNvPr id="0" name=""/>
        <dsp:cNvSpPr/>
      </dsp:nvSpPr>
      <dsp:spPr>
        <a:xfrm>
          <a:off x="3452038" y="1483967"/>
          <a:ext cx="927884" cy="891964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+mj-lt"/>
            </a:rPr>
            <a:t>активное социальное обучение социально-важным навыкам </a:t>
          </a:r>
        </a:p>
      </dsp:txBody>
      <dsp:txXfrm>
        <a:off x="3587923" y="1614592"/>
        <a:ext cx="656114" cy="630714"/>
      </dsp:txXfrm>
    </dsp:sp>
    <dsp:sp modelId="{B1EDBFAA-27DF-4771-8FCF-448C2C3600E0}">
      <dsp:nvSpPr>
        <dsp:cNvPr id="0" name=""/>
        <dsp:cNvSpPr/>
      </dsp:nvSpPr>
      <dsp:spPr>
        <a:xfrm rot="3988183">
          <a:off x="2879266" y="2039501"/>
          <a:ext cx="228434" cy="200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897364" y="2052047"/>
        <a:ext cx="168183" cy="120503"/>
      </dsp:txXfrm>
    </dsp:sp>
    <dsp:sp modelId="{32FF776D-AC0B-4244-BCB4-DBF151889891}">
      <dsp:nvSpPr>
        <dsp:cNvPr id="0" name=""/>
        <dsp:cNvSpPr/>
      </dsp:nvSpPr>
      <dsp:spPr>
        <a:xfrm>
          <a:off x="2814170" y="2306349"/>
          <a:ext cx="891964" cy="891964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+mj-lt"/>
            </a:rPr>
            <a:t>организация здорового образа жизни</a:t>
          </a:r>
        </a:p>
      </dsp:txBody>
      <dsp:txXfrm>
        <a:off x="2944795" y="2436974"/>
        <a:ext cx="630714" cy="630714"/>
      </dsp:txXfrm>
    </dsp:sp>
    <dsp:sp modelId="{FD4636AD-C8C3-420A-A8F4-F82877EE1A62}">
      <dsp:nvSpPr>
        <dsp:cNvPr id="0" name=""/>
        <dsp:cNvSpPr/>
      </dsp:nvSpPr>
      <dsp:spPr>
        <a:xfrm rot="6963532">
          <a:off x="2386574" y="2040850"/>
          <a:ext cx="241049" cy="200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429933" y="2053954"/>
        <a:ext cx="180798" cy="120503"/>
      </dsp:txXfrm>
    </dsp:sp>
    <dsp:sp modelId="{20ECCAA1-8C8E-40B4-965C-7114DF684DFA}">
      <dsp:nvSpPr>
        <dsp:cNvPr id="0" name=""/>
        <dsp:cNvSpPr/>
      </dsp:nvSpPr>
      <dsp:spPr>
        <a:xfrm>
          <a:off x="1762304" y="2306349"/>
          <a:ext cx="891964" cy="891964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+mj-lt"/>
              <a:cs typeface="Times New Roman" panose="02020603050405020304" pitchFamily="18" charset="0"/>
            </a:rPr>
            <a:t>организация деятельности, альтернативной девиантному поведению</a:t>
          </a:r>
        </a:p>
      </dsp:txBody>
      <dsp:txXfrm>
        <a:off x="1892929" y="2436974"/>
        <a:ext cx="630714" cy="630714"/>
      </dsp:txXfrm>
    </dsp:sp>
    <dsp:sp modelId="{3A708D3A-5105-468C-88BD-5257048B6CDF}">
      <dsp:nvSpPr>
        <dsp:cNvPr id="0" name=""/>
        <dsp:cNvSpPr/>
      </dsp:nvSpPr>
      <dsp:spPr>
        <a:xfrm rot="9924828">
          <a:off x="2075972" y="1666146"/>
          <a:ext cx="208694" cy="200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135252" y="1698726"/>
        <a:ext cx="148443" cy="120503"/>
      </dsp:txXfrm>
    </dsp:sp>
    <dsp:sp modelId="{40CD1772-F9FA-48CF-9FD2-19F37078599D}">
      <dsp:nvSpPr>
        <dsp:cNvPr id="0" name=""/>
        <dsp:cNvSpPr/>
      </dsp:nvSpPr>
      <dsp:spPr>
        <a:xfrm>
          <a:off x="1106477" y="1483967"/>
          <a:ext cx="891964" cy="891964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+mj-lt"/>
              <a:cs typeface="Times New Roman" panose="02020603050405020304" pitchFamily="18" charset="0"/>
            </a:rPr>
            <a:t>организация социальной среды</a:t>
          </a:r>
        </a:p>
      </dsp:txBody>
      <dsp:txXfrm>
        <a:off x="1237102" y="1614592"/>
        <a:ext cx="630714" cy="630714"/>
      </dsp:txXfrm>
    </dsp:sp>
    <dsp:sp modelId="{97380CC0-CD1F-4AE9-A01F-7D1B74AD20CE}">
      <dsp:nvSpPr>
        <dsp:cNvPr id="0" name=""/>
        <dsp:cNvSpPr/>
      </dsp:nvSpPr>
      <dsp:spPr>
        <a:xfrm rot="12898015">
          <a:off x="2195174" y="1184771"/>
          <a:ext cx="197280" cy="200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249016" y="1241897"/>
        <a:ext cx="138096" cy="120503"/>
      </dsp:txXfrm>
    </dsp:sp>
    <dsp:sp modelId="{99D9734D-8D72-4102-96B9-8514ABB4AAE2}">
      <dsp:nvSpPr>
        <dsp:cNvPr id="0" name=""/>
        <dsp:cNvSpPr/>
      </dsp:nvSpPr>
      <dsp:spPr>
        <a:xfrm>
          <a:off x="1325265" y="473751"/>
          <a:ext cx="891964" cy="891964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+mj-lt"/>
              <a:cs typeface="Times New Roman" panose="02020603050405020304" pitchFamily="18" charset="0"/>
            </a:rPr>
            <a:t>информироване</a:t>
          </a:r>
        </a:p>
      </dsp:txBody>
      <dsp:txXfrm>
        <a:off x="1455890" y="604376"/>
        <a:ext cx="630714" cy="6307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F5AE92-7F60-4DB0-9143-4216A155D0C5}">
      <dsp:nvSpPr>
        <dsp:cNvPr id="0" name=""/>
        <dsp:cNvSpPr/>
      </dsp:nvSpPr>
      <dsp:spPr>
        <a:xfrm>
          <a:off x="1082706" y="0"/>
          <a:ext cx="2404110" cy="2404110"/>
        </a:xfrm>
        <a:prstGeom prst="triangle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</dsp:sp>
    <dsp:sp modelId="{5F0A21A2-CA94-487E-84E5-1731F5B0D713}">
      <dsp:nvSpPr>
        <dsp:cNvPr id="0" name=""/>
        <dsp:cNvSpPr/>
      </dsp:nvSpPr>
      <dsp:spPr>
        <a:xfrm>
          <a:off x="2269525" y="314080"/>
          <a:ext cx="1562671" cy="75407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latin typeface="+mj-lt"/>
            </a:rPr>
            <a:t>информационно-аналитические (хотя они по сути приближены к методам изучения семьи)</a:t>
          </a:r>
        </a:p>
      </dsp:txBody>
      <dsp:txXfrm>
        <a:off x="2306336" y="350891"/>
        <a:ext cx="1489049" cy="680452"/>
      </dsp:txXfrm>
    </dsp:sp>
    <dsp:sp modelId="{C084A608-CC26-4223-9441-CA14BD0382F5}">
      <dsp:nvSpPr>
        <dsp:cNvPr id="0" name=""/>
        <dsp:cNvSpPr/>
      </dsp:nvSpPr>
      <dsp:spPr>
        <a:xfrm>
          <a:off x="2246663" y="1149872"/>
          <a:ext cx="1562671" cy="33385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+mj-lt"/>
            </a:rPr>
            <a:t>наглядно-информационные</a:t>
          </a:r>
        </a:p>
      </dsp:txBody>
      <dsp:txXfrm>
        <a:off x="2262960" y="1166169"/>
        <a:ext cx="1530077" cy="301257"/>
      </dsp:txXfrm>
    </dsp:sp>
    <dsp:sp modelId="{6048379B-532A-4B19-84D6-056F85C6ABCA}">
      <dsp:nvSpPr>
        <dsp:cNvPr id="0" name=""/>
        <dsp:cNvSpPr/>
      </dsp:nvSpPr>
      <dsp:spPr>
        <a:xfrm>
          <a:off x="2284761" y="1543300"/>
          <a:ext cx="1562671" cy="33385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+mj-lt"/>
            </a:rPr>
            <a:t>познавательные</a:t>
          </a:r>
        </a:p>
      </dsp:txBody>
      <dsp:txXfrm>
        <a:off x="2301058" y="1559597"/>
        <a:ext cx="1530077" cy="301257"/>
      </dsp:txXfrm>
    </dsp:sp>
    <dsp:sp modelId="{014B029B-9E86-4E48-B715-E065017B7332}">
      <dsp:nvSpPr>
        <dsp:cNvPr id="0" name=""/>
        <dsp:cNvSpPr/>
      </dsp:nvSpPr>
      <dsp:spPr>
        <a:xfrm>
          <a:off x="2306326" y="1934357"/>
          <a:ext cx="1562671" cy="33385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досуговые</a:t>
          </a:r>
          <a:endParaRPr lang="ru-RU" sz="1200" b="1" kern="1200"/>
        </a:p>
      </dsp:txBody>
      <dsp:txXfrm>
        <a:off x="2322623" y="1950654"/>
        <a:ext cx="1530077" cy="301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1E30-E010-4D1D-AC3A-E1EE8B73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50</Pages>
  <Words>10745</Words>
  <Characters>61248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ЦПМСС_6</dc:creator>
  <cp:keywords/>
  <dc:description/>
  <cp:lastModifiedBy>Локальный пользователь</cp:lastModifiedBy>
  <cp:revision>39</cp:revision>
  <dcterms:created xsi:type="dcterms:W3CDTF">2021-05-31T12:21:00Z</dcterms:created>
  <dcterms:modified xsi:type="dcterms:W3CDTF">2021-06-30T10:01:00Z</dcterms:modified>
</cp:coreProperties>
</file>